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7" w:rsidRDefault="00A37847">
      <w:bookmarkStart w:id="0" w:name="_GoBack"/>
      <w:bookmarkEnd w:id="0"/>
    </w:p>
    <w:p w:rsidR="00F90D32" w:rsidRDefault="00D82FA8" w:rsidP="008443AF">
      <w:pPr>
        <w:ind w:left="284"/>
      </w:pPr>
      <w:r>
        <w:t xml:space="preserve">                            </w:t>
      </w:r>
      <w:r w:rsidR="00F90D32">
        <w:t>O</w:t>
      </w:r>
      <w:r w:rsidR="008443AF">
        <w:t>bservé la primera de las entregas y marqué los errores</w:t>
      </w:r>
      <w:r w:rsidR="00F90D32">
        <w:t>, en los trabajos que recibí</w:t>
      </w:r>
      <w:r w:rsidR="008443AF">
        <w:t>. Para profundizar el</w:t>
      </w:r>
      <w:r w:rsidR="00F90D32">
        <w:t xml:space="preserve"> </w:t>
      </w:r>
      <w:r w:rsidR="008443AF">
        <w:t>aprendizaje</w:t>
      </w:r>
      <w:r w:rsidR="00F90D32">
        <w:t>, les envío esta guía de corrección. Comparen los resultados, sino coinciden, busquen los errores y rehagan el ejercicio. Lean varias veces los comentarios, trabajen la lectura con el seguimiento de los pasos de los ejercicios de ejemplo y estos con los que resolvieron ustedes.</w:t>
      </w:r>
    </w:p>
    <w:p w:rsidR="00F90D32" w:rsidRDefault="00D82FA8" w:rsidP="008443AF">
      <w:pPr>
        <w:ind w:left="284"/>
      </w:pPr>
      <w:r>
        <w:t xml:space="preserve">                            </w:t>
      </w:r>
      <w:r w:rsidR="00F90D32">
        <w:t>En esta etapa el lenguaje es fundamental tienen que interpretar el lenguaje escrito y expresarlo en la simbología de los ejercicios. Hay elementos abstractos, que los definimos de determinada forma (como las raíces) que después tienen aplicaciones prácticas.</w:t>
      </w:r>
    </w:p>
    <w:p w:rsidR="00D82FA8" w:rsidRDefault="00D82FA8" w:rsidP="008443AF">
      <w:pPr>
        <w:ind w:left="284"/>
      </w:pPr>
      <w:r>
        <w:t xml:space="preserve">                          </w:t>
      </w:r>
      <w:r w:rsidR="00F90D32">
        <w:t xml:space="preserve">Antes de la “segunda clase” tómense unas horas para aplicar esta guía. En la segunda clase </w:t>
      </w:r>
      <w:r w:rsidR="0056515C">
        <w:t>retomare algunas cuestiones del primer trabajo.</w:t>
      </w:r>
      <w:r w:rsidR="00F90D32">
        <w:t xml:space="preserve"> </w:t>
      </w:r>
    </w:p>
    <w:p w:rsidR="00907EF3" w:rsidRDefault="00D82FA8" w:rsidP="008443AF">
      <w:pPr>
        <w:ind w:left="284"/>
        <w:rPr>
          <w:b/>
          <w:u w:val="single"/>
        </w:rPr>
      </w:pPr>
      <w:r w:rsidRPr="00D82FA8">
        <w:rPr>
          <w:b/>
          <w:u w:val="single"/>
        </w:rPr>
        <w:t xml:space="preserve">                                                   Guía de Corrección</w:t>
      </w:r>
      <w:r w:rsidR="00F90D32" w:rsidRPr="00D82FA8">
        <w:rPr>
          <w:b/>
          <w:u w:val="single"/>
        </w:rPr>
        <w:t xml:space="preserve"> </w:t>
      </w:r>
      <w:r w:rsidR="008443AF" w:rsidRPr="00D82FA8">
        <w:rPr>
          <w:b/>
          <w:u w:val="single"/>
        </w:rPr>
        <w:t xml:space="preserve">  </w:t>
      </w:r>
    </w:p>
    <w:p w:rsidR="00D82FA8" w:rsidRPr="00D82FA8" w:rsidRDefault="00D82FA8" w:rsidP="008443AF">
      <w:pPr>
        <w:ind w:left="284"/>
        <w:rPr>
          <w:b/>
          <w:u w:val="single"/>
        </w:rPr>
      </w:pPr>
    </w:p>
    <w:p w:rsidR="00AF3DBB" w:rsidRDefault="00AF3DBB" w:rsidP="00907EF3">
      <w:pPr>
        <w:pStyle w:val="Prrafodelista"/>
        <w:numPr>
          <w:ilvl w:val="0"/>
          <w:numId w:val="7"/>
        </w:numPr>
      </w:pPr>
      <w:r>
        <w:t xml:space="preserve">Dadas las siguientes expresiones algebraicas enteras (polinomios) </w:t>
      </w:r>
    </w:p>
    <w:p w:rsidR="00AF3DBB" w:rsidRDefault="00F25809" w:rsidP="00F25809">
      <w:pPr>
        <w:ind w:left="360"/>
      </w:pPr>
      <w:r>
        <w:t xml:space="preserve">a) </w:t>
      </w:r>
      <w:r w:rsidR="00AF3DBB">
        <w:t>Para cada expresión Indicá el grado del polinomio y la cantidad de raíces.</w:t>
      </w:r>
    </w:p>
    <w:p w:rsidR="00A71EA8" w:rsidRDefault="00F25809" w:rsidP="00F25809">
      <w:pPr>
        <w:ind w:left="360"/>
      </w:pPr>
      <w:r>
        <w:t xml:space="preserve">b) </w:t>
      </w:r>
      <w:r w:rsidR="00AF3DBB">
        <w:t>Por el método indicado</w:t>
      </w:r>
      <w:r w:rsidR="00A71EA8">
        <w:t>,</w:t>
      </w:r>
      <w:r w:rsidR="00AF3DBB">
        <w:t xml:space="preserve"> </w:t>
      </w:r>
      <w:r w:rsidR="00A71EA8">
        <w:t>e</w:t>
      </w:r>
      <w:r w:rsidR="00AF3DBB">
        <w:t xml:space="preserve">xpresa las mismas como un producto de binomios de la forma </w:t>
      </w:r>
      <w:r w:rsidR="00F90D32">
        <w:t xml:space="preserve">   </w:t>
      </w:r>
      <w:r w:rsidR="00AF3DBB">
        <w:t>“x-</w:t>
      </w:r>
      <w:r>
        <w:t>x</w:t>
      </w:r>
      <w:r w:rsidRPr="00F25809">
        <w:rPr>
          <w:vertAlign w:val="subscript"/>
        </w:rPr>
        <w:t>i</w:t>
      </w:r>
      <w:r w:rsidR="00AF3DBB">
        <w:t>”, de tal forma que “x=</w:t>
      </w:r>
      <w:r w:rsidRPr="000807E4">
        <w:t>x</w:t>
      </w:r>
      <w:r w:rsidRPr="000807E4">
        <w:rPr>
          <w:vertAlign w:val="subscript"/>
        </w:rPr>
        <w:t>i</w:t>
      </w:r>
      <w:r w:rsidR="00AF3DBB">
        <w:t xml:space="preserve">”, </w:t>
      </w:r>
      <w:r w:rsidR="00D82FA8">
        <w:t>donde”</w:t>
      </w:r>
      <w:r>
        <w:t>x</w:t>
      </w:r>
      <w:r w:rsidRPr="00F25809">
        <w:rPr>
          <w:vertAlign w:val="subscript"/>
        </w:rPr>
        <w:t>i</w:t>
      </w:r>
      <w:r w:rsidR="00AF3DBB">
        <w:t xml:space="preserve">” es un cero o raíz del polinomio. </w:t>
      </w:r>
    </w:p>
    <w:p w:rsidR="00A71EA8" w:rsidRDefault="00F25809" w:rsidP="00F25809">
      <w:pPr>
        <w:ind w:left="360"/>
      </w:pPr>
      <w:r>
        <w:t xml:space="preserve">c) </w:t>
      </w:r>
      <w:r w:rsidR="00A71EA8">
        <w:t>Escribe las raíces de cada polinomio.</w:t>
      </w:r>
    </w:p>
    <w:p w:rsidR="00224480" w:rsidRDefault="00F25809" w:rsidP="00F25809">
      <w:pPr>
        <w:ind w:left="360"/>
      </w:pPr>
      <w:r w:rsidRPr="000807E4">
        <w:rPr>
          <w:b/>
        </w:rPr>
        <w:t>1.1)</w:t>
      </w:r>
      <w:r>
        <w:t xml:space="preserve"> Aplica factor común</w:t>
      </w:r>
      <w:r w:rsidR="00313DD1">
        <w:t xml:space="preserve"> “a</w:t>
      </w:r>
      <w:r w:rsidR="00313DD1" w:rsidRPr="00313DD1">
        <w:rPr>
          <w:vertAlign w:val="subscript"/>
        </w:rPr>
        <w:t>n</w:t>
      </w:r>
      <w:r w:rsidR="00313DD1">
        <w:t>”:</w:t>
      </w:r>
      <w:r>
        <w:t xml:space="preserve"> </w:t>
      </w:r>
    </w:p>
    <w:p w:rsidR="00F25809" w:rsidRDefault="00A07BF0" w:rsidP="00F25809">
      <w:pPr>
        <w:ind w:left="360"/>
      </w:pPr>
      <w:r w:rsidRPr="00A07BF0">
        <w:rPr>
          <w:highlight w:val="yellow"/>
        </w:rPr>
        <w:t>Hay un error ´de mi parte el factor común es</w:t>
      </w:r>
      <w:r w:rsidRPr="00A07BF0">
        <w:rPr>
          <w:b/>
          <w:sz w:val="28"/>
          <w:szCs w:val="28"/>
          <w:highlight w:val="yellow"/>
        </w:rPr>
        <w:t xml:space="preserve"> “a</w:t>
      </w:r>
      <w:r w:rsidRPr="00A07BF0">
        <w:rPr>
          <w:b/>
          <w:sz w:val="28"/>
          <w:szCs w:val="28"/>
          <w:highlight w:val="yellow"/>
          <w:vertAlign w:val="subscript"/>
        </w:rPr>
        <w:t>n</w:t>
      </w:r>
      <w:r w:rsidRPr="00A07BF0">
        <w:rPr>
          <w:b/>
          <w:sz w:val="28"/>
          <w:szCs w:val="28"/>
          <w:highlight w:val="yellow"/>
        </w:rPr>
        <w:t>”</w:t>
      </w:r>
      <w:r w:rsidRPr="00A07BF0">
        <w:rPr>
          <w:b/>
          <w:sz w:val="28"/>
          <w:szCs w:val="28"/>
        </w:rPr>
        <w:t xml:space="preserve"> </w:t>
      </w:r>
      <w:r>
        <w:t xml:space="preserve">la mayoría, supongo con la guía de la carpeta y el razonamiento lo hizo correctamente. Son todos </w:t>
      </w:r>
      <w:r w:rsidRPr="00A07BF0">
        <w:rPr>
          <w:b/>
        </w:rPr>
        <w:t xml:space="preserve">polinomios de primer </w:t>
      </w:r>
      <w:r w:rsidR="00D82FA8" w:rsidRPr="00A07BF0">
        <w:rPr>
          <w:b/>
        </w:rPr>
        <w:t>grado</w:t>
      </w:r>
      <w:r w:rsidR="00D82FA8">
        <w:t>,</w:t>
      </w:r>
      <w:r w:rsidR="00907EF3">
        <w:t xml:space="preserve"> </w:t>
      </w:r>
      <w:r>
        <w:t xml:space="preserve">por lo tanto tienen </w:t>
      </w:r>
      <w:r w:rsidRPr="00A07BF0">
        <w:rPr>
          <w:b/>
        </w:rPr>
        <w:t>una única r</w:t>
      </w:r>
      <w:r>
        <w:rPr>
          <w:b/>
        </w:rPr>
        <w:t>aí</w:t>
      </w:r>
      <w:r w:rsidRPr="00A07BF0">
        <w:rPr>
          <w:b/>
        </w:rPr>
        <w:t>z</w:t>
      </w:r>
      <w:r>
        <w:t xml:space="preserve"> </w:t>
      </w:r>
    </w:p>
    <w:p w:rsidR="00313DD1" w:rsidRDefault="00313DD1" w:rsidP="00F25809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>I)   3x-6</w:t>
      </w:r>
      <w:r w:rsidR="00A07BF0">
        <w:rPr>
          <w:b/>
          <w:sz w:val="28"/>
          <w:szCs w:val="28"/>
        </w:rPr>
        <w:t>=3(x-2) X</w:t>
      </w:r>
      <w:r w:rsidR="00A07BF0" w:rsidRPr="00A07BF0">
        <w:rPr>
          <w:b/>
          <w:sz w:val="28"/>
          <w:szCs w:val="28"/>
          <w:vertAlign w:val="subscript"/>
        </w:rPr>
        <w:t>1</w:t>
      </w:r>
      <w:r w:rsidR="00A07BF0">
        <w:rPr>
          <w:b/>
          <w:sz w:val="28"/>
          <w:szCs w:val="28"/>
        </w:rPr>
        <w:t>=2</w:t>
      </w:r>
      <w:r w:rsidRPr="000807E4">
        <w:rPr>
          <w:b/>
          <w:sz w:val="28"/>
          <w:szCs w:val="28"/>
        </w:rPr>
        <w:t xml:space="preserve">              II)  6x+3</w:t>
      </w:r>
      <w:r w:rsidR="00A07BF0">
        <w:rPr>
          <w:b/>
          <w:sz w:val="28"/>
          <w:szCs w:val="28"/>
        </w:rPr>
        <w:t>=6(x+</w:t>
      </w:r>
      <w:r w:rsidR="00A07BF0">
        <w:rPr>
          <w:rFonts w:cstheme="minorHAnsi"/>
          <w:b/>
          <w:sz w:val="28"/>
          <w:szCs w:val="28"/>
        </w:rPr>
        <w:t>½) x</w:t>
      </w:r>
      <w:r w:rsidR="00A07BF0" w:rsidRPr="00A07BF0">
        <w:rPr>
          <w:rFonts w:cstheme="minorHAnsi"/>
          <w:b/>
          <w:sz w:val="28"/>
          <w:szCs w:val="28"/>
          <w:vertAlign w:val="subscript"/>
        </w:rPr>
        <w:t>1</w:t>
      </w:r>
      <w:r w:rsidR="00A07BF0">
        <w:rPr>
          <w:rFonts w:cstheme="minorHAnsi"/>
          <w:b/>
          <w:sz w:val="28"/>
          <w:szCs w:val="28"/>
        </w:rPr>
        <w:t>=-½</w:t>
      </w:r>
      <w:r w:rsidRPr="000807E4">
        <w:rPr>
          <w:b/>
          <w:sz w:val="28"/>
          <w:szCs w:val="28"/>
        </w:rPr>
        <w:t xml:space="preserve">           III) </w:t>
      </w:r>
      <w:r w:rsidR="000807E4" w:rsidRPr="000807E4">
        <w:rPr>
          <w:b/>
          <w:sz w:val="28"/>
          <w:szCs w:val="28"/>
        </w:rPr>
        <w:t>2x-10</w:t>
      </w:r>
      <w:r w:rsidR="00A07BF0">
        <w:rPr>
          <w:b/>
          <w:sz w:val="28"/>
          <w:szCs w:val="28"/>
        </w:rPr>
        <w:t>=2(x-5) x</w:t>
      </w:r>
      <w:r w:rsidR="00A07BF0" w:rsidRPr="00A07BF0">
        <w:rPr>
          <w:b/>
          <w:sz w:val="28"/>
          <w:szCs w:val="28"/>
          <w:vertAlign w:val="subscript"/>
        </w:rPr>
        <w:t>1</w:t>
      </w:r>
      <w:r w:rsidR="00A07BF0">
        <w:rPr>
          <w:b/>
          <w:sz w:val="28"/>
          <w:szCs w:val="28"/>
        </w:rPr>
        <w:t>=5</w:t>
      </w:r>
      <w:r w:rsidRPr="000807E4">
        <w:rPr>
          <w:b/>
          <w:sz w:val="28"/>
          <w:szCs w:val="28"/>
        </w:rPr>
        <w:t xml:space="preserve">         IV) </w:t>
      </w:r>
      <w:r w:rsidR="000807E4" w:rsidRPr="000807E4">
        <w:rPr>
          <w:b/>
          <w:sz w:val="28"/>
          <w:szCs w:val="28"/>
        </w:rPr>
        <w:t>7x+14</w:t>
      </w:r>
      <w:r w:rsidR="00A07BF0">
        <w:rPr>
          <w:b/>
          <w:sz w:val="28"/>
          <w:szCs w:val="28"/>
        </w:rPr>
        <w:t>=7(x+2)</w:t>
      </w:r>
      <w:r w:rsidRPr="000807E4">
        <w:rPr>
          <w:b/>
          <w:sz w:val="28"/>
          <w:szCs w:val="28"/>
        </w:rPr>
        <w:t xml:space="preserve">  </w:t>
      </w:r>
      <w:r w:rsidR="00224480">
        <w:rPr>
          <w:b/>
          <w:sz w:val="28"/>
          <w:szCs w:val="28"/>
        </w:rPr>
        <w:t>x</w:t>
      </w:r>
      <w:r w:rsidR="00224480" w:rsidRPr="00224480">
        <w:rPr>
          <w:b/>
          <w:sz w:val="28"/>
          <w:szCs w:val="28"/>
          <w:vertAlign w:val="subscript"/>
        </w:rPr>
        <w:t>1</w:t>
      </w:r>
      <w:r w:rsidR="00224480">
        <w:rPr>
          <w:b/>
          <w:sz w:val="28"/>
          <w:szCs w:val="28"/>
        </w:rPr>
        <w:t>=-2</w:t>
      </w:r>
      <w:r w:rsidRPr="000807E4">
        <w:rPr>
          <w:b/>
          <w:sz w:val="28"/>
          <w:szCs w:val="28"/>
        </w:rPr>
        <w:t xml:space="preserve">            V)</w:t>
      </w:r>
      <w:r w:rsidR="000807E4" w:rsidRPr="000807E4">
        <w:rPr>
          <w:b/>
          <w:sz w:val="28"/>
          <w:szCs w:val="28"/>
        </w:rPr>
        <w:t xml:space="preserve"> 2x+1</w:t>
      </w:r>
      <w:r w:rsidR="00A07BF0">
        <w:rPr>
          <w:b/>
          <w:sz w:val="28"/>
          <w:szCs w:val="28"/>
        </w:rPr>
        <w:t>=2(x+</w:t>
      </w:r>
      <w:r w:rsidR="00A07BF0">
        <w:rPr>
          <w:rFonts w:cstheme="minorHAnsi"/>
          <w:b/>
          <w:sz w:val="28"/>
          <w:szCs w:val="28"/>
        </w:rPr>
        <w:t>½</w:t>
      </w:r>
      <w:r w:rsidR="00A07BF0">
        <w:rPr>
          <w:b/>
          <w:sz w:val="28"/>
          <w:szCs w:val="28"/>
        </w:rPr>
        <w:t>) x</w:t>
      </w:r>
      <w:r w:rsidR="00A07BF0" w:rsidRPr="00224480">
        <w:rPr>
          <w:b/>
          <w:sz w:val="28"/>
          <w:szCs w:val="28"/>
          <w:vertAlign w:val="subscript"/>
        </w:rPr>
        <w:t>1</w:t>
      </w:r>
      <w:r w:rsidR="00A07BF0">
        <w:rPr>
          <w:b/>
          <w:sz w:val="28"/>
          <w:szCs w:val="28"/>
        </w:rPr>
        <w:t>=-</w:t>
      </w:r>
      <w:r w:rsidR="00A07BF0">
        <w:rPr>
          <w:rFonts w:cstheme="minorHAnsi"/>
          <w:b/>
          <w:sz w:val="28"/>
          <w:szCs w:val="28"/>
        </w:rPr>
        <w:t>½</w:t>
      </w:r>
    </w:p>
    <w:p w:rsidR="000807E4" w:rsidRDefault="000807E4" w:rsidP="00F25809">
      <w:pPr>
        <w:ind w:left="360"/>
      </w:pPr>
      <w:r w:rsidRPr="000807E4">
        <w:rPr>
          <w:b/>
        </w:rPr>
        <w:t>1.2)</w:t>
      </w:r>
      <w:r>
        <w:t xml:space="preserve"> Aplicá factor común y luego “diferencia de cuadrados</w:t>
      </w:r>
      <w:r w:rsidR="00224480">
        <w:t>”</w:t>
      </w:r>
    </w:p>
    <w:p w:rsidR="00224480" w:rsidRDefault="00224480" w:rsidP="00F25809">
      <w:pPr>
        <w:ind w:left="360"/>
      </w:pPr>
      <w:r>
        <w:rPr>
          <w:b/>
        </w:rPr>
        <w:t>Son todos binomios de segundo grado, por lo tanto tienen dos raíces:</w:t>
      </w:r>
    </w:p>
    <w:p w:rsidR="00224480" w:rsidRPr="00224480" w:rsidRDefault="000807E4" w:rsidP="0022448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224480">
        <w:rPr>
          <w:b/>
          <w:sz w:val="28"/>
          <w:szCs w:val="28"/>
        </w:rPr>
        <w:t>3x</w:t>
      </w:r>
      <w:r w:rsidRPr="00224480">
        <w:rPr>
          <w:b/>
          <w:sz w:val="28"/>
          <w:szCs w:val="28"/>
          <w:vertAlign w:val="superscript"/>
        </w:rPr>
        <w:t>2</w:t>
      </w:r>
      <w:r w:rsidRPr="00224480">
        <w:rPr>
          <w:b/>
          <w:sz w:val="28"/>
          <w:szCs w:val="28"/>
        </w:rPr>
        <w:t>-12</w:t>
      </w:r>
      <w:r w:rsidR="00224480" w:rsidRPr="00224480">
        <w:rPr>
          <w:b/>
          <w:sz w:val="28"/>
          <w:szCs w:val="28"/>
        </w:rPr>
        <w:t>=3(x</w:t>
      </w:r>
      <w:r w:rsidR="00224480" w:rsidRPr="00224480">
        <w:rPr>
          <w:b/>
          <w:sz w:val="28"/>
          <w:szCs w:val="28"/>
          <w:vertAlign w:val="superscript"/>
        </w:rPr>
        <w:t>2</w:t>
      </w:r>
      <w:r w:rsidR="00224480" w:rsidRPr="00224480">
        <w:rPr>
          <w:b/>
          <w:sz w:val="28"/>
          <w:szCs w:val="28"/>
        </w:rPr>
        <w:t>-4)=3(x+2)(x-2) x</w:t>
      </w:r>
      <w:r w:rsidR="00224480" w:rsidRPr="00224480">
        <w:rPr>
          <w:b/>
          <w:sz w:val="28"/>
          <w:szCs w:val="28"/>
          <w:vertAlign w:val="subscript"/>
        </w:rPr>
        <w:t>1</w:t>
      </w:r>
      <w:r w:rsidR="00224480" w:rsidRPr="00224480">
        <w:rPr>
          <w:b/>
          <w:sz w:val="28"/>
          <w:szCs w:val="28"/>
        </w:rPr>
        <w:t>=-2 x</w:t>
      </w:r>
      <w:r w:rsidR="00224480" w:rsidRPr="00224480">
        <w:rPr>
          <w:b/>
          <w:sz w:val="28"/>
          <w:szCs w:val="28"/>
          <w:vertAlign w:val="subscript"/>
        </w:rPr>
        <w:t>2</w:t>
      </w:r>
      <w:r w:rsidR="00224480" w:rsidRPr="00224480">
        <w:rPr>
          <w:b/>
          <w:sz w:val="28"/>
          <w:szCs w:val="28"/>
        </w:rPr>
        <w:t>=2</w:t>
      </w:r>
      <w:r w:rsidRPr="00224480">
        <w:rPr>
          <w:b/>
          <w:sz w:val="28"/>
          <w:szCs w:val="28"/>
        </w:rPr>
        <w:t xml:space="preserve">             </w:t>
      </w:r>
    </w:p>
    <w:p w:rsidR="004A6228" w:rsidRPr="004A6228" w:rsidRDefault="000807E4" w:rsidP="004A622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4A6228">
        <w:rPr>
          <w:b/>
          <w:sz w:val="28"/>
          <w:szCs w:val="28"/>
        </w:rPr>
        <w:t>2x</w:t>
      </w:r>
      <w:r w:rsidRPr="004A6228">
        <w:rPr>
          <w:b/>
          <w:sz w:val="28"/>
          <w:szCs w:val="28"/>
          <w:vertAlign w:val="superscript"/>
        </w:rPr>
        <w:t>2</w:t>
      </w:r>
      <w:r w:rsidRPr="004A6228">
        <w:rPr>
          <w:b/>
          <w:sz w:val="28"/>
          <w:szCs w:val="28"/>
        </w:rPr>
        <w:t>-18</w:t>
      </w:r>
      <w:r w:rsidR="00224480" w:rsidRPr="004A6228">
        <w:rPr>
          <w:b/>
          <w:sz w:val="28"/>
          <w:szCs w:val="28"/>
        </w:rPr>
        <w:t>=2(x</w:t>
      </w:r>
      <w:r w:rsidR="00224480" w:rsidRPr="004A6228">
        <w:rPr>
          <w:b/>
          <w:sz w:val="28"/>
          <w:szCs w:val="28"/>
          <w:vertAlign w:val="superscript"/>
        </w:rPr>
        <w:t>2</w:t>
      </w:r>
      <w:r w:rsidR="00224480" w:rsidRPr="004A6228">
        <w:rPr>
          <w:b/>
          <w:sz w:val="28"/>
          <w:szCs w:val="28"/>
        </w:rPr>
        <w:t>-9)=2(x+3)(x-3) x</w:t>
      </w:r>
      <w:r w:rsidR="00224480" w:rsidRPr="004A6228">
        <w:rPr>
          <w:b/>
          <w:sz w:val="28"/>
          <w:szCs w:val="28"/>
          <w:vertAlign w:val="subscript"/>
        </w:rPr>
        <w:t>1</w:t>
      </w:r>
      <w:r w:rsidR="00224480" w:rsidRPr="004A6228">
        <w:rPr>
          <w:b/>
          <w:sz w:val="28"/>
          <w:szCs w:val="28"/>
        </w:rPr>
        <w:t>=-3 x</w:t>
      </w:r>
      <w:r w:rsidR="00224480" w:rsidRPr="004A6228">
        <w:rPr>
          <w:b/>
          <w:sz w:val="28"/>
          <w:szCs w:val="28"/>
          <w:vertAlign w:val="subscript"/>
        </w:rPr>
        <w:t>2</w:t>
      </w:r>
      <w:r w:rsidR="00224480" w:rsidRPr="004A6228">
        <w:rPr>
          <w:b/>
          <w:sz w:val="28"/>
          <w:szCs w:val="28"/>
        </w:rPr>
        <w:t>=3</w:t>
      </w:r>
      <w:r w:rsidRPr="004A6228">
        <w:rPr>
          <w:b/>
          <w:sz w:val="28"/>
          <w:szCs w:val="28"/>
        </w:rPr>
        <w:t xml:space="preserve"> </w:t>
      </w:r>
    </w:p>
    <w:p w:rsidR="004A6228" w:rsidRPr="004A6228" w:rsidRDefault="000807E4" w:rsidP="004A6228">
      <w:pPr>
        <w:pStyle w:val="Prrafodelist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w:r w:rsidRPr="004A6228">
        <w:rPr>
          <w:b/>
          <w:sz w:val="28"/>
          <w:szCs w:val="28"/>
        </w:rPr>
        <w:t>-1x</w:t>
      </w:r>
      <w:r w:rsidRPr="004A6228">
        <w:rPr>
          <w:b/>
          <w:sz w:val="28"/>
          <w:szCs w:val="28"/>
          <w:vertAlign w:val="superscript"/>
        </w:rPr>
        <w:t>2</w:t>
      </w:r>
      <w:r w:rsidRPr="004A6228">
        <w:rPr>
          <w:b/>
          <w:sz w:val="28"/>
          <w:szCs w:val="28"/>
        </w:rPr>
        <w:t>+4</w:t>
      </w:r>
      <w:r w:rsidR="00224480" w:rsidRPr="004A6228">
        <w:rPr>
          <w:b/>
          <w:sz w:val="28"/>
          <w:szCs w:val="28"/>
        </w:rPr>
        <w:t>=</w:t>
      </w:r>
      <w:r w:rsidR="00224480" w:rsidRPr="004A6228">
        <w:rPr>
          <w:b/>
          <w:sz w:val="28"/>
          <w:szCs w:val="28"/>
          <w:highlight w:val="yellow"/>
        </w:rPr>
        <w:t>-1</w:t>
      </w:r>
      <w:r w:rsidR="00224480" w:rsidRPr="004A6228">
        <w:rPr>
          <w:b/>
          <w:sz w:val="28"/>
          <w:szCs w:val="28"/>
        </w:rPr>
        <w:t>(x</w:t>
      </w:r>
      <w:r w:rsidR="00224480" w:rsidRPr="004A6228">
        <w:rPr>
          <w:b/>
          <w:sz w:val="28"/>
          <w:szCs w:val="28"/>
          <w:vertAlign w:val="superscript"/>
        </w:rPr>
        <w:t>2</w:t>
      </w:r>
      <w:r w:rsidR="00224480" w:rsidRPr="004A6228">
        <w:rPr>
          <w:b/>
          <w:sz w:val="28"/>
          <w:szCs w:val="28"/>
        </w:rPr>
        <w:t>-4)=-1(x+2)(x-2) x</w:t>
      </w:r>
      <w:r w:rsidR="00224480" w:rsidRPr="004A6228">
        <w:rPr>
          <w:b/>
          <w:sz w:val="28"/>
          <w:szCs w:val="28"/>
          <w:vertAlign w:val="subscript"/>
        </w:rPr>
        <w:t>1</w:t>
      </w:r>
      <w:r w:rsidR="00224480" w:rsidRPr="004A6228">
        <w:rPr>
          <w:b/>
          <w:sz w:val="28"/>
          <w:szCs w:val="28"/>
        </w:rPr>
        <w:t>=-2 x</w:t>
      </w:r>
      <w:r w:rsidR="00224480" w:rsidRPr="004A6228">
        <w:rPr>
          <w:b/>
          <w:sz w:val="28"/>
          <w:szCs w:val="28"/>
          <w:vertAlign w:val="subscript"/>
        </w:rPr>
        <w:t>2</w:t>
      </w:r>
      <w:r w:rsidR="00224480" w:rsidRPr="004A6228">
        <w:rPr>
          <w:b/>
          <w:sz w:val="28"/>
          <w:szCs w:val="28"/>
        </w:rPr>
        <w:t xml:space="preserve">=2  </w:t>
      </w:r>
      <w:r w:rsidRPr="004A6228">
        <w:rPr>
          <w:b/>
          <w:sz w:val="28"/>
          <w:szCs w:val="28"/>
        </w:rPr>
        <w:t xml:space="preserve">     </w:t>
      </w:r>
    </w:p>
    <w:p w:rsidR="00224480" w:rsidRPr="004A6228" w:rsidRDefault="000807E4" w:rsidP="004A6228">
      <w:pPr>
        <w:pStyle w:val="Prrafodelist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w:r w:rsidRPr="004A6228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-2=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</m:oMath>
      <w:r w:rsidR="00224480" w:rsidRPr="004A6228">
        <w:rPr>
          <w:rFonts w:eastAsiaTheme="minorEastAsia"/>
          <w:b/>
          <w:sz w:val="28"/>
          <w:szCs w:val="28"/>
        </w:rPr>
        <w:t xml:space="preserve">  </w:t>
      </w:r>
      <w:r w:rsidR="00224480" w:rsidRPr="004A6228">
        <w:rPr>
          <w:b/>
          <w:sz w:val="28"/>
          <w:szCs w:val="28"/>
        </w:rPr>
        <w:t>x</w:t>
      </w:r>
      <w:r w:rsidR="00224480" w:rsidRPr="004A6228">
        <w:rPr>
          <w:b/>
          <w:sz w:val="28"/>
          <w:szCs w:val="28"/>
          <w:vertAlign w:val="subscript"/>
        </w:rPr>
        <w:t>1</w:t>
      </w:r>
      <w:r w:rsidR="00224480" w:rsidRPr="004A6228">
        <w:rPr>
          <w:b/>
          <w:sz w:val="28"/>
          <w:szCs w:val="28"/>
        </w:rPr>
        <w:t>=-2 x</w:t>
      </w:r>
      <w:r w:rsidR="00224480" w:rsidRPr="004A6228">
        <w:rPr>
          <w:b/>
          <w:sz w:val="28"/>
          <w:szCs w:val="28"/>
          <w:vertAlign w:val="subscript"/>
        </w:rPr>
        <w:t>2</w:t>
      </w:r>
      <w:r w:rsidR="00224480" w:rsidRPr="004A6228">
        <w:rPr>
          <w:b/>
          <w:sz w:val="28"/>
          <w:szCs w:val="28"/>
        </w:rPr>
        <w:t xml:space="preserve">=2  </w:t>
      </w:r>
    </w:p>
    <w:p w:rsidR="000807E4" w:rsidRPr="00224480" w:rsidRDefault="000807E4" w:rsidP="00224480">
      <w:pPr>
        <w:ind w:left="360"/>
        <w:rPr>
          <w:rFonts w:eastAsiaTheme="minorEastAsia"/>
          <w:b/>
          <w:sz w:val="28"/>
          <w:szCs w:val="28"/>
        </w:rPr>
      </w:pPr>
      <w:r w:rsidRPr="00224480">
        <w:rPr>
          <w:b/>
          <w:sz w:val="28"/>
          <w:szCs w:val="28"/>
        </w:rPr>
        <w:t xml:space="preserve"> V)</w:t>
      </w:r>
      <w:r w:rsidR="004A6228">
        <w:rPr>
          <w:b/>
          <w:sz w:val="28"/>
          <w:szCs w:val="28"/>
        </w:rPr>
        <w:t xml:space="preserve">       </w:t>
      </w:r>
      <w:r w:rsidRPr="00224480">
        <w:rPr>
          <w:b/>
          <w:sz w:val="28"/>
          <w:szCs w:val="28"/>
        </w:rPr>
        <w:t xml:space="preserve"> 5x</w:t>
      </w:r>
      <w:r w:rsidRPr="00224480">
        <w:rPr>
          <w:b/>
          <w:sz w:val="28"/>
          <w:szCs w:val="28"/>
          <w:vertAlign w:val="superscript"/>
        </w:rPr>
        <w:t>2</w:t>
      </w:r>
      <w:r w:rsidRPr="00224480">
        <w:rPr>
          <w:b/>
          <w:sz w:val="28"/>
          <w:szCs w:val="28"/>
        </w:rPr>
        <w:t>-125</w:t>
      </w:r>
      <w:r w:rsidR="00224480">
        <w:rPr>
          <w:b/>
          <w:sz w:val="28"/>
          <w:szCs w:val="28"/>
        </w:rPr>
        <w:t>=</w:t>
      </w:r>
      <w:r w:rsidR="004A6228">
        <w:rPr>
          <w:b/>
          <w:sz w:val="28"/>
          <w:szCs w:val="28"/>
        </w:rPr>
        <w:t>5</w:t>
      </w:r>
      <w:r w:rsidR="00224480">
        <w:rPr>
          <w:b/>
          <w:sz w:val="28"/>
          <w:szCs w:val="28"/>
        </w:rPr>
        <w:t>(</w:t>
      </w:r>
      <w:r w:rsidR="00224480" w:rsidRPr="000807E4">
        <w:rPr>
          <w:b/>
          <w:sz w:val="28"/>
          <w:szCs w:val="28"/>
        </w:rPr>
        <w:t>x</w:t>
      </w:r>
      <w:r w:rsidR="00224480" w:rsidRPr="000807E4">
        <w:rPr>
          <w:b/>
          <w:sz w:val="28"/>
          <w:szCs w:val="28"/>
          <w:vertAlign w:val="superscript"/>
        </w:rPr>
        <w:t>2</w:t>
      </w:r>
      <w:r w:rsidR="00224480" w:rsidRPr="000807E4">
        <w:rPr>
          <w:b/>
          <w:sz w:val="28"/>
          <w:szCs w:val="28"/>
        </w:rPr>
        <w:t>-</w:t>
      </w:r>
      <w:r w:rsidR="004A6228">
        <w:rPr>
          <w:b/>
          <w:sz w:val="28"/>
          <w:szCs w:val="28"/>
        </w:rPr>
        <w:t>25</w:t>
      </w:r>
      <w:r w:rsidR="00224480">
        <w:rPr>
          <w:b/>
          <w:sz w:val="28"/>
          <w:szCs w:val="28"/>
        </w:rPr>
        <w:t>)=</w:t>
      </w:r>
      <w:r w:rsidR="004A6228">
        <w:rPr>
          <w:b/>
          <w:sz w:val="28"/>
          <w:szCs w:val="28"/>
        </w:rPr>
        <w:t>5</w:t>
      </w:r>
      <w:r w:rsidR="00224480">
        <w:rPr>
          <w:b/>
          <w:sz w:val="28"/>
          <w:szCs w:val="28"/>
        </w:rPr>
        <w:t>(x+</w:t>
      </w:r>
      <w:r w:rsidR="004A6228">
        <w:rPr>
          <w:b/>
          <w:sz w:val="28"/>
          <w:szCs w:val="28"/>
        </w:rPr>
        <w:t>5</w:t>
      </w:r>
      <w:r w:rsidR="00D82FA8">
        <w:rPr>
          <w:b/>
          <w:sz w:val="28"/>
          <w:szCs w:val="28"/>
        </w:rPr>
        <w:t>) (</w:t>
      </w:r>
      <w:r w:rsidR="00224480">
        <w:rPr>
          <w:b/>
          <w:sz w:val="28"/>
          <w:szCs w:val="28"/>
        </w:rPr>
        <w:t>x-</w:t>
      </w:r>
      <w:r w:rsidR="004A6228">
        <w:rPr>
          <w:b/>
          <w:sz w:val="28"/>
          <w:szCs w:val="28"/>
        </w:rPr>
        <w:t>5</w:t>
      </w:r>
      <w:r w:rsidR="00224480">
        <w:rPr>
          <w:b/>
          <w:sz w:val="28"/>
          <w:szCs w:val="28"/>
        </w:rPr>
        <w:t>) x</w:t>
      </w:r>
      <w:r w:rsidR="00224480" w:rsidRPr="00224480">
        <w:rPr>
          <w:b/>
          <w:sz w:val="28"/>
          <w:szCs w:val="28"/>
          <w:vertAlign w:val="subscript"/>
        </w:rPr>
        <w:t>1</w:t>
      </w:r>
      <w:r w:rsidR="00224480">
        <w:rPr>
          <w:b/>
          <w:sz w:val="28"/>
          <w:szCs w:val="28"/>
        </w:rPr>
        <w:t>=-</w:t>
      </w:r>
      <w:r w:rsidR="004A6228">
        <w:rPr>
          <w:b/>
          <w:sz w:val="28"/>
          <w:szCs w:val="28"/>
        </w:rPr>
        <w:t>5</w:t>
      </w:r>
      <w:r w:rsidR="00224480">
        <w:rPr>
          <w:b/>
          <w:sz w:val="28"/>
          <w:szCs w:val="28"/>
        </w:rPr>
        <w:t xml:space="preserve"> x</w:t>
      </w:r>
      <w:r w:rsidR="00224480" w:rsidRPr="00224480">
        <w:rPr>
          <w:b/>
          <w:sz w:val="28"/>
          <w:szCs w:val="28"/>
          <w:vertAlign w:val="subscript"/>
        </w:rPr>
        <w:t>2</w:t>
      </w:r>
      <w:r w:rsidR="00224480">
        <w:rPr>
          <w:b/>
          <w:sz w:val="28"/>
          <w:szCs w:val="28"/>
        </w:rPr>
        <w:t>=</w:t>
      </w:r>
      <w:r w:rsidR="004A6228">
        <w:rPr>
          <w:b/>
          <w:sz w:val="28"/>
          <w:szCs w:val="28"/>
        </w:rPr>
        <w:t>5</w:t>
      </w:r>
      <w:r w:rsidR="00224480" w:rsidRPr="000807E4">
        <w:rPr>
          <w:b/>
          <w:sz w:val="28"/>
          <w:szCs w:val="28"/>
        </w:rPr>
        <w:t xml:space="preserve">  </w:t>
      </w:r>
    </w:p>
    <w:p w:rsidR="000807E4" w:rsidRDefault="000807E4" w:rsidP="000807E4">
      <w:pPr>
        <w:ind w:left="360"/>
      </w:pPr>
      <w:r w:rsidRPr="000807E4">
        <w:rPr>
          <w:b/>
        </w:rPr>
        <w:lastRenderedPageBreak/>
        <w:t>1.3)</w:t>
      </w:r>
      <w:r>
        <w:rPr>
          <w:b/>
        </w:rPr>
        <w:t xml:space="preserve"> </w:t>
      </w:r>
      <w:r w:rsidRPr="000807E4">
        <w:t>Aplicá “diferencia de cuadrados”:</w:t>
      </w:r>
    </w:p>
    <w:p w:rsidR="009A76C9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 xml:space="preserve">I)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=(x+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)(x-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Pr="000807E4">
        <w:rPr>
          <w:b/>
          <w:sz w:val="28"/>
          <w:szCs w:val="28"/>
        </w:rPr>
        <w:t xml:space="preserve"> </w:t>
      </w:r>
      <w:r w:rsidR="009A76C9">
        <w:rPr>
          <w:b/>
          <w:sz w:val="28"/>
          <w:szCs w:val="28"/>
        </w:rPr>
        <w:t xml:space="preserve"> x</w:t>
      </w:r>
      <w:r w:rsidR="009A76C9" w:rsidRPr="00224480">
        <w:rPr>
          <w:b/>
          <w:sz w:val="28"/>
          <w:szCs w:val="28"/>
          <w:vertAlign w:val="subscript"/>
        </w:rPr>
        <w:t>1</w:t>
      </w:r>
      <w:r w:rsidR="009A76C9">
        <w:rPr>
          <w:b/>
          <w:sz w:val="28"/>
          <w:szCs w:val="28"/>
        </w:rPr>
        <w:t>=-</w:t>
      </w:r>
      <w:r w:rsidR="009A76C9">
        <w:rPr>
          <w:rFonts w:cstheme="minorHAnsi"/>
          <w:b/>
          <w:sz w:val="28"/>
          <w:szCs w:val="28"/>
        </w:rPr>
        <w:t>½</w:t>
      </w:r>
      <w:r w:rsidR="009A76C9">
        <w:rPr>
          <w:b/>
          <w:sz w:val="28"/>
          <w:szCs w:val="28"/>
        </w:rPr>
        <w:t xml:space="preserve"> x</w:t>
      </w:r>
      <w:r w:rsidR="009A76C9" w:rsidRPr="00224480">
        <w:rPr>
          <w:b/>
          <w:sz w:val="28"/>
          <w:szCs w:val="28"/>
          <w:vertAlign w:val="subscript"/>
        </w:rPr>
        <w:t>2</w:t>
      </w:r>
      <w:r w:rsidR="009A76C9">
        <w:rPr>
          <w:b/>
          <w:sz w:val="28"/>
          <w:szCs w:val="28"/>
        </w:rPr>
        <w:t>=</w:t>
      </w:r>
      <w:r w:rsidR="009A76C9">
        <w:rPr>
          <w:rFonts w:cstheme="minorHAnsi"/>
          <w:b/>
          <w:sz w:val="28"/>
          <w:szCs w:val="28"/>
        </w:rPr>
        <w:t>½</w:t>
      </w:r>
      <w:r w:rsidR="009A76C9" w:rsidRPr="000807E4">
        <w:rPr>
          <w:b/>
          <w:sz w:val="28"/>
          <w:szCs w:val="28"/>
        </w:rPr>
        <w:t xml:space="preserve">  </w:t>
      </w:r>
      <w:r w:rsidRPr="000807E4">
        <w:rPr>
          <w:b/>
          <w:sz w:val="28"/>
          <w:szCs w:val="28"/>
        </w:rPr>
        <w:t xml:space="preserve">   </w:t>
      </w:r>
    </w:p>
    <w:p w:rsidR="009A76C9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>II)  x</w:t>
      </w:r>
      <w:r w:rsidRPr="000807E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-36</w:t>
      </w:r>
      <w:r w:rsidR="009A76C9">
        <w:rPr>
          <w:b/>
          <w:sz w:val="28"/>
          <w:szCs w:val="28"/>
        </w:rPr>
        <w:t>=</w:t>
      </w:r>
      <w:r w:rsidR="009A76C9" w:rsidRPr="004A6228">
        <w:rPr>
          <w:b/>
          <w:sz w:val="28"/>
          <w:szCs w:val="28"/>
        </w:rPr>
        <w:t>(x+</w:t>
      </w:r>
      <w:r w:rsidR="009A76C9">
        <w:rPr>
          <w:b/>
          <w:sz w:val="28"/>
          <w:szCs w:val="28"/>
        </w:rPr>
        <w:t>6</w:t>
      </w:r>
      <w:r w:rsidR="009A76C9" w:rsidRPr="004A6228">
        <w:rPr>
          <w:b/>
          <w:sz w:val="28"/>
          <w:szCs w:val="28"/>
        </w:rPr>
        <w:t>)(x-</w:t>
      </w:r>
      <w:r w:rsidR="009A76C9">
        <w:rPr>
          <w:b/>
          <w:sz w:val="28"/>
          <w:szCs w:val="28"/>
        </w:rPr>
        <w:t>6</w:t>
      </w:r>
      <w:r w:rsidR="009A76C9" w:rsidRPr="004A6228">
        <w:rPr>
          <w:b/>
          <w:sz w:val="28"/>
          <w:szCs w:val="28"/>
        </w:rPr>
        <w:t>) x</w:t>
      </w:r>
      <w:r w:rsidR="009A76C9" w:rsidRPr="004A6228">
        <w:rPr>
          <w:b/>
          <w:sz w:val="28"/>
          <w:szCs w:val="28"/>
          <w:vertAlign w:val="subscript"/>
        </w:rPr>
        <w:t>1</w:t>
      </w:r>
      <w:r w:rsidR="009A76C9" w:rsidRPr="004A6228">
        <w:rPr>
          <w:b/>
          <w:sz w:val="28"/>
          <w:szCs w:val="28"/>
        </w:rPr>
        <w:t>=-</w:t>
      </w:r>
      <w:r w:rsidR="009A76C9">
        <w:rPr>
          <w:b/>
          <w:sz w:val="28"/>
          <w:szCs w:val="28"/>
        </w:rPr>
        <w:t>6</w:t>
      </w:r>
      <w:r w:rsidR="009A76C9" w:rsidRPr="004A6228">
        <w:rPr>
          <w:b/>
          <w:sz w:val="28"/>
          <w:szCs w:val="28"/>
        </w:rPr>
        <w:t xml:space="preserve"> x</w:t>
      </w:r>
      <w:r w:rsidR="009A76C9" w:rsidRPr="004A6228">
        <w:rPr>
          <w:b/>
          <w:sz w:val="28"/>
          <w:szCs w:val="28"/>
          <w:vertAlign w:val="subscript"/>
        </w:rPr>
        <w:t>2</w:t>
      </w:r>
      <w:r w:rsidR="009A76C9" w:rsidRPr="004A6228">
        <w:rPr>
          <w:b/>
          <w:sz w:val="28"/>
          <w:szCs w:val="28"/>
        </w:rPr>
        <w:t>=</w:t>
      </w:r>
      <w:r w:rsidR="009A76C9">
        <w:rPr>
          <w:b/>
          <w:sz w:val="28"/>
          <w:szCs w:val="28"/>
        </w:rPr>
        <w:t>6</w:t>
      </w:r>
    </w:p>
    <w:p w:rsidR="00F4683D" w:rsidRPr="00F4683D" w:rsidRDefault="00F84391" w:rsidP="00F84391">
      <w:pPr>
        <w:ind w:left="360"/>
        <w:rPr>
          <w:b/>
        </w:rPr>
      </w:pPr>
      <w:r w:rsidRPr="000807E4">
        <w:rPr>
          <w:b/>
          <w:sz w:val="28"/>
          <w:szCs w:val="28"/>
        </w:rPr>
        <w:t>III</w:t>
      </w:r>
      <w:r w:rsidRPr="00F4683D">
        <w:rPr>
          <w:b/>
          <w:sz w:val="28"/>
          <w:szCs w:val="28"/>
          <w:highlight w:val="yellow"/>
        </w:rPr>
        <w:t>) -1x</w:t>
      </w:r>
      <w:r w:rsidRPr="00F4683D">
        <w:rPr>
          <w:b/>
          <w:sz w:val="28"/>
          <w:szCs w:val="28"/>
          <w:highlight w:val="yellow"/>
          <w:vertAlign w:val="superscript"/>
        </w:rPr>
        <w:t>2</w:t>
      </w:r>
      <w:r w:rsidRPr="00F4683D">
        <w:rPr>
          <w:b/>
          <w:sz w:val="28"/>
          <w:szCs w:val="28"/>
          <w:highlight w:val="yellow"/>
        </w:rPr>
        <w:t>+9</w:t>
      </w:r>
      <w:r w:rsidR="009A76C9">
        <w:rPr>
          <w:b/>
          <w:sz w:val="28"/>
          <w:szCs w:val="28"/>
        </w:rPr>
        <w:t>=(x+3)</w:t>
      </w:r>
      <w:r w:rsidR="009A76C9" w:rsidRPr="00F4683D">
        <w:rPr>
          <w:b/>
          <w:sz w:val="28"/>
          <w:szCs w:val="28"/>
          <w:highlight w:val="red"/>
        </w:rPr>
        <w:t>(-x+3</w:t>
      </w:r>
      <w:r w:rsidR="009A76C9" w:rsidRPr="008E0653">
        <w:rPr>
          <w:b/>
          <w:sz w:val="28"/>
          <w:szCs w:val="28"/>
          <w:highlight w:val="red"/>
        </w:rPr>
        <w:t>)</w:t>
      </w:r>
      <w:r w:rsidR="009A76C9" w:rsidRPr="00F4683D">
        <w:rPr>
          <w:b/>
          <w:sz w:val="28"/>
          <w:szCs w:val="28"/>
          <w:highlight w:val="yellow"/>
        </w:rPr>
        <w:t xml:space="preserve">  </w:t>
      </w:r>
      <w:r w:rsidR="009A76C9" w:rsidRPr="00F4683D">
        <w:rPr>
          <w:b/>
          <w:highlight w:val="yellow"/>
        </w:rPr>
        <w:t xml:space="preserve"> debo pensar en cada paréntesis </w:t>
      </w:r>
      <w:r w:rsidR="00C6673B" w:rsidRPr="00F4683D">
        <w:rPr>
          <w:b/>
          <w:highlight w:val="yellow"/>
        </w:rPr>
        <w:t>,¿cuál debe ser el valor de “x” que remplazado ,la operación de “0”? en el primero si x=-3 , (-3+3)=0 , en el segundo –x+3=0; -x=-3; x=3, entonces, se puede razonar sin igualar a cero, teniendo cuidado que es “-x</w:t>
      </w:r>
      <w:r w:rsidR="00F4683D" w:rsidRPr="00F4683D">
        <w:rPr>
          <w:b/>
          <w:highlight w:val="yellow"/>
        </w:rPr>
        <w:t>” y la raíz que buscamos es “+x”.</w:t>
      </w:r>
    </w:p>
    <w:p w:rsidR="00F4683D" w:rsidRPr="00F4683D" w:rsidRDefault="00F4683D" w:rsidP="00F84391">
      <w:pPr>
        <w:ind w:left="360"/>
        <w:rPr>
          <w:b/>
        </w:rPr>
      </w:pPr>
      <w:r w:rsidRPr="00F4683D">
        <w:rPr>
          <w:b/>
        </w:rPr>
        <w:t>x</w:t>
      </w:r>
      <w:r w:rsidRPr="00F4683D">
        <w:rPr>
          <w:b/>
          <w:vertAlign w:val="subscript"/>
        </w:rPr>
        <w:t>1</w:t>
      </w:r>
      <w:r w:rsidRPr="00F4683D">
        <w:rPr>
          <w:b/>
        </w:rPr>
        <w:t>=-3   x</w:t>
      </w:r>
      <w:r w:rsidRPr="00F4683D">
        <w:rPr>
          <w:b/>
          <w:vertAlign w:val="subscript"/>
        </w:rPr>
        <w:t>2</w:t>
      </w:r>
      <w:r w:rsidRPr="00F4683D">
        <w:rPr>
          <w:b/>
        </w:rPr>
        <w:t>=3</w:t>
      </w:r>
    </w:p>
    <w:p w:rsidR="008E0653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 xml:space="preserve">IV)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-1=(x+1)(x-1)</m:t>
        </m:r>
      </m:oMath>
      <w:r w:rsidRPr="000807E4">
        <w:rPr>
          <w:b/>
          <w:sz w:val="28"/>
          <w:szCs w:val="28"/>
        </w:rPr>
        <w:t xml:space="preserve">  </w:t>
      </w:r>
      <w:r w:rsidR="008E0653">
        <w:rPr>
          <w:b/>
          <w:sz w:val="28"/>
          <w:szCs w:val="28"/>
        </w:rPr>
        <w:t xml:space="preserve"> x</w:t>
      </w:r>
      <w:r w:rsidR="008E0653" w:rsidRPr="00224480">
        <w:rPr>
          <w:b/>
          <w:sz w:val="28"/>
          <w:szCs w:val="28"/>
          <w:vertAlign w:val="subscript"/>
        </w:rPr>
        <w:t>1</w:t>
      </w:r>
      <w:r w:rsidR="008E0653">
        <w:rPr>
          <w:b/>
          <w:sz w:val="28"/>
          <w:szCs w:val="28"/>
        </w:rPr>
        <w:t>=-1 x</w:t>
      </w:r>
      <w:r w:rsidR="008E0653" w:rsidRPr="00224480">
        <w:rPr>
          <w:b/>
          <w:sz w:val="28"/>
          <w:szCs w:val="28"/>
          <w:vertAlign w:val="subscript"/>
        </w:rPr>
        <w:t>2</w:t>
      </w:r>
      <w:r w:rsidR="008E0653">
        <w:rPr>
          <w:b/>
          <w:sz w:val="28"/>
          <w:szCs w:val="28"/>
        </w:rPr>
        <w:t>=1</w:t>
      </w:r>
    </w:p>
    <w:p w:rsidR="00F84391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>V) x</w:t>
      </w:r>
      <w:r w:rsidRPr="000807E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-100</w:t>
      </w:r>
      <w:r w:rsidR="008E0653">
        <w:rPr>
          <w:b/>
          <w:sz w:val="28"/>
          <w:szCs w:val="28"/>
        </w:rPr>
        <w:t>=</w:t>
      </w:r>
      <w:r w:rsidR="006C5537">
        <w:rPr>
          <w:b/>
          <w:sz w:val="28"/>
          <w:szCs w:val="28"/>
        </w:rPr>
        <w:t>(x+10)(x-10)     x</w:t>
      </w:r>
      <w:r w:rsidR="006C5537" w:rsidRPr="00224480">
        <w:rPr>
          <w:b/>
          <w:sz w:val="28"/>
          <w:szCs w:val="28"/>
          <w:vertAlign w:val="subscript"/>
        </w:rPr>
        <w:t>1</w:t>
      </w:r>
      <w:r w:rsidR="006C5537">
        <w:rPr>
          <w:b/>
          <w:sz w:val="28"/>
          <w:szCs w:val="28"/>
        </w:rPr>
        <w:t>=-10 x</w:t>
      </w:r>
      <w:r w:rsidR="006C5537" w:rsidRPr="00224480">
        <w:rPr>
          <w:b/>
          <w:sz w:val="28"/>
          <w:szCs w:val="28"/>
          <w:vertAlign w:val="subscript"/>
        </w:rPr>
        <w:t>2</w:t>
      </w:r>
      <w:r w:rsidR="006C5537">
        <w:rPr>
          <w:b/>
          <w:sz w:val="28"/>
          <w:szCs w:val="28"/>
        </w:rPr>
        <w:t>=10</w:t>
      </w:r>
    </w:p>
    <w:p w:rsidR="00F84391" w:rsidRPr="00F84391" w:rsidRDefault="00F84391" w:rsidP="00F84391">
      <w:pPr>
        <w:ind w:left="360"/>
      </w:pPr>
      <w:r w:rsidRPr="00F84391">
        <w:rPr>
          <w:b/>
        </w:rPr>
        <w:t>1.</w:t>
      </w:r>
      <w:r w:rsidR="00113FF4">
        <w:rPr>
          <w:b/>
        </w:rPr>
        <w:t>4</w:t>
      </w:r>
      <w:r w:rsidRPr="00F84391">
        <w:rPr>
          <w:b/>
        </w:rPr>
        <w:t>)</w:t>
      </w:r>
      <w:r>
        <w:rPr>
          <w:b/>
        </w:rPr>
        <w:t xml:space="preserve"> </w:t>
      </w:r>
      <w:r w:rsidRPr="00F84391">
        <w:t>Aplica Trinomio Cuadrado Perfecto</w:t>
      </w:r>
    </w:p>
    <w:p w:rsidR="00E90FFD" w:rsidRDefault="00F84391" w:rsidP="00F84391">
      <w:pPr>
        <w:ind w:left="360"/>
      </w:pPr>
      <w:r w:rsidRPr="000807E4">
        <w:rPr>
          <w:b/>
          <w:sz w:val="28"/>
          <w:szCs w:val="28"/>
        </w:rPr>
        <w:t>I)   x</w:t>
      </w:r>
      <w:r w:rsidRPr="000807E4">
        <w:rPr>
          <w:b/>
          <w:sz w:val="28"/>
          <w:szCs w:val="28"/>
          <w:vertAlign w:val="superscript"/>
        </w:rPr>
        <w:t>2</w:t>
      </w:r>
      <w:r w:rsidRPr="000807E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12x+36</w:t>
      </w:r>
      <w:r w:rsidR="006C5537">
        <w:rPr>
          <w:b/>
          <w:sz w:val="28"/>
          <w:szCs w:val="28"/>
        </w:rPr>
        <w:t xml:space="preserve">  </w:t>
      </w:r>
      <w:r w:rsidR="006C5537" w:rsidRPr="00536F86">
        <w:t xml:space="preserve">Es un trinomio, tiene dos cuadrados  que son términos positivos </w:t>
      </w:r>
      <w:r w:rsidR="006C5537">
        <w:rPr>
          <w:b/>
          <w:sz w:val="28"/>
          <w:szCs w:val="28"/>
        </w:rPr>
        <w:t>“x</w:t>
      </w:r>
      <w:r w:rsidR="006C5537" w:rsidRPr="006C5537">
        <w:rPr>
          <w:b/>
          <w:sz w:val="28"/>
          <w:szCs w:val="28"/>
          <w:vertAlign w:val="superscript"/>
        </w:rPr>
        <w:t>2</w:t>
      </w:r>
      <w:r w:rsidR="006C5537">
        <w:rPr>
          <w:b/>
          <w:sz w:val="28"/>
          <w:szCs w:val="28"/>
        </w:rPr>
        <w:t xml:space="preserve">” </w:t>
      </w:r>
      <w:r w:rsidR="006C5537" w:rsidRPr="00536F86">
        <w:rPr>
          <w:b/>
        </w:rPr>
        <w:t>el cuadrado de</w:t>
      </w:r>
      <w:r w:rsidR="006C5537">
        <w:rPr>
          <w:b/>
          <w:sz w:val="28"/>
          <w:szCs w:val="28"/>
        </w:rPr>
        <w:t xml:space="preserve"> “x” </w:t>
      </w:r>
      <w:r w:rsidR="006C5537" w:rsidRPr="00536F86">
        <w:rPr>
          <w:b/>
        </w:rPr>
        <w:t>y</w:t>
      </w:r>
      <w:r w:rsidR="006C5537">
        <w:rPr>
          <w:b/>
          <w:sz w:val="28"/>
          <w:szCs w:val="28"/>
        </w:rPr>
        <w:t xml:space="preserve"> “36” </w:t>
      </w:r>
      <w:r w:rsidR="006C5537" w:rsidRPr="00536F86">
        <w:rPr>
          <w:b/>
        </w:rPr>
        <w:t>el cuadrado de</w:t>
      </w:r>
      <w:r w:rsidR="006C5537">
        <w:rPr>
          <w:b/>
          <w:sz w:val="28"/>
          <w:szCs w:val="28"/>
        </w:rPr>
        <w:t xml:space="preserve"> “6”</w:t>
      </w:r>
      <w:r w:rsidRPr="000807E4">
        <w:rPr>
          <w:b/>
          <w:sz w:val="28"/>
          <w:szCs w:val="28"/>
        </w:rPr>
        <w:t xml:space="preserve"> </w:t>
      </w:r>
      <w:r w:rsidR="006C5537" w:rsidRPr="00536F86">
        <w:t>, compruebo el doble producto (dos por…) o duplo (doble de…) de la primer base (que obtuve al sacar raíz cuadrada) por la segunda base ,coincide con el tercer término que no consideré como cuadrado, es decir</w:t>
      </w:r>
      <w:r w:rsidR="006C5537">
        <w:rPr>
          <w:b/>
          <w:sz w:val="28"/>
          <w:szCs w:val="28"/>
        </w:rPr>
        <w:t xml:space="preserve"> 2.x.6=12x </w:t>
      </w:r>
      <w:r w:rsidR="006C5537" w:rsidRPr="00536F86">
        <w:t>(trabajo todo positivo y después acomodo el signo)</w:t>
      </w:r>
      <w:r w:rsidR="00536F86" w:rsidRPr="00536F86">
        <w:t xml:space="preserve"> , como coincid</w:t>
      </w:r>
      <w:r w:rsidR="00536F86">
        <w:t>e</w:t>
      </w:r>
      <w:r w:rsidR="00536F86" w:rsidRPr="00536F86">
        <w:t xml:space="preserve"> puedo afirmar que </w:t>
      </w:r>
      <w:r w:rsidR="00536F86">
        <w:t xml:space="preserve">       </w:t>
      </w:r>
      <w:r w:rsidR="006C5537">
        <w:rPr>
          <w:b/>
          <w:sz w:val="28"/>
          <w:szCs w:val="28"/>
        </w:rPr>
        <w:t xml:space="preserve"> </w:t>
      </w:r>
      <w:r w:rsidR="00536F86" w:rsidRPr="000807E4">
        <w:rPr>
          <w:b/>
          <w:sz w:val="28"/>
          <w:szCs w:val="28"/>
        </w:rPr>
        <w:t>x</w:t>
      </w:r>
      <w:r w:rsidR="00536F86" w:rsidRPr="000807E4">
        <w:rPr>
          <w:b/>
          <w:sz w:val="28"/>
          <w:szCs w:val="28"/>
          <w:vertAlign w:val="superscript"/>
        </w:rPr>
        <w:t>2</w:t>
      </w:r>
      <w:r w:rsidR="00536F86" w:rsidRPr="000807E4">
        <w:rPr>
          <w:b/>
          <w:sz w:val="28"/>
          <w:szCs w:val="28"/>
        </w:rPr>
        <w:t>-</w:t>
      </w:r>
      <w:r w:rsidR="00536F86">
        <w:rPr>
          <w:b/>
          <w:sz w:val="28"/>
          <w:szCs w:val="28"/>
        </w:rPr>
        <w:t>12x+36=(x-6)</w:t>
      </w:r>
      <w:r w:rsidR="00536F86" w:rsidRPr="00E90FFD">
        <w:rPr>
          <w:b/>
          <w:sz w:val="28"/>
          <w:szCs w:val="28"/>
          <w:vertAlign w:val="superscript"/>
        </w:rPr>
        <w:t>2</w:t>
      </w:r>
      <w:r w:rsidR="00536F86">
        <w:rPr>
          <w:b/>
          <w:sz w:val="28"/>
          <w:szCs w:val="28"/>
        </w:rPr>
        <w:t>=(x-6)(x-6)</w:t>
      </w:r>
      <w:r w:rsidR="006C5537">
        <w:rPr>
          <w:b/>
          <w:sz w:val="28"/>
          <w:szCs w:val="28"/>
        </w:rPr>
        <w:t xml:space="preserve"> </w:t>
      </w:r>
      <w:r w:rsidR="00536F86" w:rsidRPr="00536F86">
        <w:t>primero est</w:t>
      </w:r>
      <w:r w:rsidR="00620FA2">
        <w:t>á</w:t>
      </w:r>
      <w:r w:rsidR="00536F86" w:rsidRPr="00536F86">
        <w:t xml:space="preserve"> escrito como potencia (</w:t>
      </w:r>
      <w:r w:rsidR="00536F86" w:rsidRPr="00620FA2">
        <w:rPr>
          <w:b/>
        </w:rPr>
        <w:t>el cuadrado de un binomio diferencia</w:t>
      </w:r>
      <w:r w:rsidR="00536F86" w:rsidRPr="00536F86">
        <w:t>) y después como producto de dos binomios iguales</w:t>
      </w:r>
      <w:r w:rsidR="00620FA2">
        <w:t xml:space="preserve">( </w:t>
      </w:r>
      <w:r w:rsidR="00620FA2" w:rsidRPr="00620FA2">
        <w:rPr>
          <w:b/>
        </w:rPr>
        <w:t>forma factorizada</w:t>
      </w:r>
      <w:r w:rsidR="00620FA2">
        <w:t>)</w:t>
      </w:r>
      <w:r w:rsidR="00536F86" w:rsidRPr="00536F86">
        <w:t>, como es un trinomio de segundo grado ,tiene dos raíces ,ambas iguales.</w:t>
      </w:r>
      <w:r w:rsidR="00620FA2">
        <w:t xml:space="preserve"> </w:t>
      </w:r>
      <w:r w:rsidR="00536F86" w:rsidRPr="00536F86">
        <w:t>Si no asumimos que tiene dos raíces e</w:t>
      </w:r>
      <w:r w:rsidR="00620FA2">
        <w:t>s</w:t>
      </w:r>
      <w:r w:rsidR="00536F86" w:rsidRPr="00536F86">
        <w:t>crib</w:t>
      </w:r>
      <w:r w:rsidR="00620FA2">
        <w:t>iría</w:t>
      </w:r>
      <w:r w:rsidR="00536F86" w:rsidRPr="00536F86">
        <w:t>mos un solo binomio en la forma factorizada y  no habría producto posible para obtener el término cuadrático</w:t>
      </w:r>
      <w:r w:rsidR="00620FA2">
        <w:t xml:space="preserve"> </w:t>
      </w:r>
      <w:r w:rsidR="00536F86" w:rsidRPr="00536F86">
        <w:t xml:space="preserve">.Se dice </w:t>
      </w:r>
      <w:r w:rsidR="00536F86" w:rsidRPr="00620FA2">
        <w:rPr>
          <w:b/>
        </w:rPr>
        <w:t>raíz doble</w:t>
      </w:r>
      <w:r w:rsidR="00536F86" w:rsidRPr="00536F86">
        <w:t xml:space="preserve"> o de </w:t>
      </w:r>
      <w:r w:rsidR="00536F86" w:rsidRPr="00620FA2">
        <w:rPr>
          <w:b/>
        </w:rPr>
        <w:t>orden de multiplicidad</w:t>
      </w:r>
      <w:r w:rsidR="00536F86" w:rsidRPr="00620FA2">
        <w:rPr>
          <w:b/>
          <w:sz w:val="28"/>
          <w:szCs w:val="28"/>
        </w:rPr>
        <w:t xml:space="preserve"> “2”</w:t>
      </w:r>
      <w:r w:rsidR="00536F86">
        <w:rPr>
          <w:b/>
          <w:sz w:val="28"/>
          <w:szCs w:val="28"/>
        </w:rPr>
        <w:t xml:space="preserve">. </w:t>
      </w:r>
    </w:p>
    <w:p w:rsidR="006C5537" w:rsidRDefault="00E90FFD" w:rsidP="00F84391">
      <w:pPr>
        <w:ind w:left="360"/>
        <w:rPr>
          <w:b/>
          <w:sz w:val="28"/>
          <w:szCs w:val="28"/>
        </w:rPr>
      </w:pPr>
      <w:r>
        <w:t xml:space="preserve">Del “cuadrado del binomio”, razonamos que si </w:t>
      </w:r>
      <w:r w:rsidRPr="00B01F97">
        <w:rPr>
          <w:b/>
          <w:sz w:val="28"/>
          <w:szCs w:val="28"/>
        </w:rPr>
        <w:t>x</w:t>
      </w:r>
      <w:r>
        <w:t xml:space="preserve"> toma el valor </w:t>
      </w:r>
      <w:r w:rsidRPr="00B01F97">
        <w:rPr>
          <w:b/>
          <w:sz w:val="28"/>
          <w:szCs w:val="28"/>
        </w:rPr>
        <w:t>6, x=6</w:t>
      </w:r>
      <w:r w:rsidR="00536F86">
        <w:rPr>
          <w:b/>
          <w:sz w:val="28"/>
          <w:szCs w:val="28"/>
        </w:rPr>
        <w:t xml:space="preserve"> </w:t>
      </w:r>
      <w:r w:rsidRPr="00B01F97">
        <w:rPr>
          <w:b/>
        </w:rPr>
        <w:t xml:space="preserve">al remplazar nos queda </w:t>
      </w:r>
      <w:r>
        <w:rPr>
          <w:b/>
          <w:sz w:val="28"/>
          <w:szCs w:val="28"/>
        </w:rPr>
        <w:t>(6-6)</w:t>
      </w:r>
      <w:r w:rsidRPr="00E90FFD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=0</w:t>
      </w:r>
      <w:r w:rsidRPr="00E90FFD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=0 </w:t>
      </w:r>
      <w:r w:rsidRPr="00B01F97">
        <w:t>el  por lo tanto</w:t>
      </w:r>
      <w:r>
        <w:rPr>
          <w:b/>
          <w:sz w:val="28"/>
          <w:szCs w:val="28"/>
        </w:rPr>
        <w:t xml:space="preserve"> x=</w:t>
      </w:r>
      <w:r w:rsidRPr="00B01F97">
        <w:t>6  es la raíz, como la expresión esta elevada al cuadrado tiene dos raíces, escribimos</w:t>
      </w:r>
      <w:r>
        <w:rPr>
          <w:b/>
          <w:sz w:val="28"/>
          <w:szCs w:val="28"/>
        </w:rPr>
        <w:t xml:space="preserve"> </w:t>
      </w:r>
      <w:r w:rsidR="00B01F97">
        <w:rPr>
          <w:b/>
          <w:sz w:val="28"/>
          <w:szCs w:val="28"/>
        </w:rPr>
        <w:t>x</w:t>
      </w:r>
      <w:r w:rsidRPr="00B01F97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=x</w:t>
      </w:r>
      <w:r w:rsidRPr="00B01F97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=6</w:t>
      </w:r>
      <w:r w:rsidRPr="00B01F97">
        <w:rPr>
          <w:b/>
        </w:rPr>
        <w:t xml:space="preserve">, esto se visualiza mejor mirando los dos binomios de </w:t>
      </w:r>
      <w:r w:rsidR="00B01F97" w:rsidRPr="00B01F97">
        <w:rPr>
          <w:b/>
        </w:rPr>
        <w:t xml:space="preserve">la forma factorizada, ambos se anulan (dan cero) remplazando por </w:t>
      </w:r>
      <w:r w:rsidR="00B01F97">
        <w:rPr>
          <w:b/>
          <w:sz w:val="28"/>
          <w:szCs w:val="28"/>
        </w:rPr>
        <w:t>x=6</w:t>
      </w:r>
      <w:r>
        <w:rPr>
          <w:b/>
          <w:sz w:val="28"/>
          <w:szCs w:val="28"/>
        </w:rPr>
        <w:t xml:space="preserve"> </w:t>
      </w:r>
    </w:p>
    <w:p w:rsidR="00620FA2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 xml:space="preserve">  II)  x</w:t>
      </w:r>
      <w:r w:rsidRPr="000807E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-6x+9</w:t>
      </w:r>
      <w:r w:rsidR="00620FA2">
        <w:rPr>
          <w:b/>
          <w:sz w:val="28"/>
          <w:szCs w:val="28"/>
        </w:rPr>
        <w:t>=(x-3)</w:t>
      </w:r>
      <w:r w:rsidR="00620FA2" w:rsidRPr="00620FA2">
        <w:rPr>
          <w:b/>
          <w:sz w:val="28"/>
          <w:szCs w:val="28"/>
          <w:vertAlign w:val="superscript"/>
        </w:rPr>
        <w:t>2</w:t>
      </w:r>
      <w:r w:rsidR="00620FA2">
        <w:rPr>
          <w:b/>
          <w:sz w:val="28"/>
          <w:szCs w:val="28"/>
        </w:rPr>
        <w:t>=(x-3)(x-3)</w:t>
      </w:r>
      <w:r w:rsidRPr="000807E4">
        <w:rPr>
          <w:b/>
          <w:sz w:val="28"/>
          <w:szCs w:val="28"/>
        </w:rPr>
        <w:t xml:space="preserve">    </w:t>
      </w:r>
    </w:p>
    <w:p w:rsidR="00620FA2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 xml:space="preserve">  III) x</w:t>
      </w:r>
      <w:r w:rsidRPr="000807E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+2x+1</w:t>
      </w:r>
      <w:r w:rsidR="00620FA2">
        <w:rPr>
          <w:b/>
          <w:sz w:val="28"/>
          <w:szCs w:val="28"/>
        </w:rPr>
        <w:t>=(x+1)</w:t>
      </w:r>
      <w:r w:rsidR="00620FA2" w:rsidRPr="00E90FFD">
        <w:rPr>
          <w:b/>
          <w:sz w:val="28"/>
          <w:szCs w:val="28"/>
          <w:vertAlign w:val="superscript"/>
        </w:rPr>
        <w:t>2</w:t>
      </w:r>
      <w:r w:rsidR="00620FA2">
        <w:rPr>
          <w:b/>
          <w:sz w:val="28"/>
          <w:szCs w:val="28"/>
        </w:rPr>
        <w:t>=(x+1)(x+1)</w:t>
      </w:r>
    </w:p>
    <w:p w:rsidR="005B2348" w:rsidRDefault="00F84391" w:rsidP="00F84391">
      <w:pPr>
        <w:ind w:left="360"/>
        <w:rPr>
          <w:b/>
          <w:sz w:val="28"/>
          <w:szCs w:val="28"/>
        </w:rPr>
      </w:pPr>
      <w:r w:rsidRPr="000807E4">
        <w:rPr>
          <w:b/>
          <w:sz w:val="28"/>
          <w:szCs w:val="28"/>
        </w:rPr>
        <w:t xml:space="preserve">  IV) </w:t>
      </w:r>
      <w:r>
        <w:rPr>
          <w:b/>
          <w:sz w:val="28"/>
          <w:szCs w:val="28"/>
        </w:rPr>
        <w:t>x</w:t>
      </w:r>
      <w:r w:rsidRPr="00113FF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</w:t>
      </w:r>
      <w:r w:rsidR="00113FF4">
        <w:rPr>
          <w:b/>
          <w:sz w:val="28"/>
          <w:szCs w:val="28"/>
        </w:rPr>
        <w:t>10x+100</w:t>
      </w:r>
      <w:r w:rsidR="00620FA2">
        <w:rPr>
          <w:b/>
          <w:sz w:val="28"/>
          <w:szCs w:val="28"/>
        </w:rPr>
        <w:t>=(x-10)</w:t>
      </w:r>
      <w:r w:rsidR="00620FA2" w:rsidRPr="00E90FFD">
        <w:rPr>
          <w:b/>
          <w:sz w:val="28"/>
          <w:szCs w:val="28"/>
          <w:vertAlign w:val="superscript"/>
        </w:rPr>
        <w:t>2</w:t>
      </w:r>
      <w:r w:rsidR="00620FA2">
        <w:rPr>
          <w:b/>
          <w:sz w:val="28"/>
          <w:szCs w:val="28"/>
        </w:rPr>
        <w:t>=(x</w:t>
      </w:r>
      <w:r w:rsidR="00E90FFD">
        <w:rPr>
          <w:b/>
          <w:sz w:val="28"/>
          <w:szCs w:val="28"/>
        </w:rPr>
        <w:t>+10)(x+10)</w:t>
      </w:r>
      <w:r w:rsidRPr="000807E4">
        <w:rPr>
          <w:b/>
          <w:sz w:val="28"/>
          <w:szCs w:val="28"/>
        </w:rPr>
        <w:t xml:space="preserve"> </w:t>
      </w:r>
    </w:p>
    <w:p w:rsidR="005B2348" w:rsidRPr="005B2348" w:rsidRDefault="00F84391" w:rsidP="005B234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5B2348">
        <w:rPr>
          <w:b/>
          <w:sz w:val="28"/>
          <w:szCs w:val="28"/>
        </w:rPr>
        <w:t>x</w:t>
      </w:r>
      <w:r w:rsidRPr="005B2348">
        <w:rPr>
          <w:b/>
          <w:sz w:val="28"/>
          <w:szCs w:val="28"/>
          <w:vertAlign w:val="superscript"/>
        </w:rPr>
        <w:t>2</w:t>
      </w:r>
      <w:r w:rsidR="00113FF4" w:rsidRPr="005B2348">
        <w:rPr>
          <w:b/>
          <w:sz w:val="28"/>
          <w:szCs w:val="28"/>
        </w:rPr>
        <w:t>+8x+16</w:t>
      </w:r>
      <w:r w:rsidR="005B2348" w:rsidRPr="005B2348">
        <w:rPr>
          <w:b/>
          <w:sz w:val="28"/>
          <w:szCs w:val="28"/>
        </w:rPr>
        <w:t>=(x+4)</w:t>
      </w:r>
      <w:r w:rsidR="005B2348" w:rsidRPr="005B2348">
        <w:rPr>
          <w:b/>
          <w:sz w:val="28"/>
          <w:szCs w:val="28"/>
          <w:vertAlign w:val="superscript"/>
        </w:rPr>
        <w:t>2</w:t>
      </w:r>
      <w:r w:rsidR="005B2348" w:rsidRPr="005B2348">
        <w:rPr>
          <w:b/>
          <w:sz w:val="28"/>
          <w:szCs w:val="28"/>
        </w:rPr>
        <w:t>=(x+4)(x+4)</w:t>
      </w:r>
    </w:p>
    <w:p w:rsidR="00F84391" w:rsidRPr="005B2348" w:rsidRDefault="005B2348" w:rsidP="005B2348">
      <w:pPr>
        <w:ind w:left="360"/>
        <w:rPr>
          <w:b/>
          <w:sz w:val="28"/>
          <w:szCs w:val="28"/>
        </w:rPr>
      </w:pPr>
      <w:r w:rsidRPr="005B2348">
        <w:rPr>
          <w:b/>
          <w:sz w:val="28"/>
          <w:szCs w:val="28"/>
        </w:rPr>
        <w:lastRenderedPageBreak/>
        <w:t xml:space="preserve"> </w:t>
      </w:r>
      <w:r w:rsidRPr="005B2348">
        <w:rPr>
          <w:b/>
          <w:sz w:val="28"/>
          <w:szCs w:val="28"/>
          <w:highlight w:val="green"/>
        </w:rPr>
        <w:t xml:space="preserve">“Recuerden una vez halladas las </w:t>
      </w:r>
      <w:r w:rsidR="00D82FA8" w:rsidRPr="005B2348">
        <w:rPr>
          <w:b/>
          <w:sz w:val="28"/>
          <w:szCs w:val="28"/>
          <w:highlight w:val="green"/>
        </w:rPr>
        <w:t>bases,</w:t>
      </w:r>
      <w:r w:rsidRPr="005B2348">
        <w:rPr>
          <w:b/>
          <w:sz w:val="28"/>
          <w:szCs w:val="28"/>
          <w:highlight w:val="green"/>
        </w:rPr>
        <w:t xml:space="preserve"> verifiquen el doble producto coincida con el termino que no consideraron cuadrado (a analizar).”</w:t>
      </w:r>
    </w:p>
    <w:p w:rsidR="007B00D7" w:rsidRDefault="007B00D7" w:rsidP="00F84391">
      <w:pPr>
        <w:ind w:left="360"/>
        <w:rPr>
          <w:b/>
          <w:sz w:val="28"/>
          <w:szCs w:val="28"/>
        </w:rPr>
      </w:pPr>
    </w:p>
    <w:p w:rsidR="00356012" w:rsidRDefault="00113FF4" w:rsidP="00F84391">
      <w:pPr>
        <w:ind w:left="360"/>
        <w:rPr>
          <w:b/>
        </w:rPr>
      </w:pPr>
      <w:r>
        <w:rPr>
          <w:b/>
        </w:rPr>
        <w:t>2) Para pensar, observa el siguiente polinomio y completa</w:t>
      </w:r>
      <w:r w:rsidR="00356012">
        <w:rPr>
          <w:b/>
        </w:rPr>
        <w:t>:</w:t>
      </w:r>
      <w:r w:rsidR="005B2348">
        <w:rPr>
          <w:b/>
        </w:rPr>
        <w:t xml:space="preserve"> </w:t>
      </w:r>
      <w:r w:rsidR="005B2348" w:rsidRPr="005B2348">
        <w:rPr>
          <w:b/>
          <w:highlight w:val="yellow"/>
        </w:rPr>
        <w:t>(completo</w:t>
      </w:r>
      <w:r w:rsidR="00E47367">
        <w:rPr>
          <w:b/>
          <w:highlight w:val="yellow"/>
        </w:rPr>
        <w:t xml:space="preserve"> las respuestas</w:t>
      </w:r>
      <w:r w:rsidR="005B2348" w:rsidRPr="005B2348">
        <w:rPr>
          <w:b/>
          <w:highlight w:val="yellow"/>
        </w:rPr>
        <w:t xml:space="preserve"> en azul)</w:t>
      </w:r>
    </w:p>
    <w:p w:rsidR="00356012" w:rsidRPr="007A2B0D" w:rsidRDefault="00113FF4" w:rsidP="00F84391">
      <w:pPr>
        <w:ind w:left="360"/>
      </w:pPr>
      <w:r w:rsidRPr="007A2B0D">
        <w:t xml:space="preserve"> </w:t>
      </w:r>
      <w:r w:rsidR="0096431C">
        <w:t>S</w:t>
      </w:r>
      <w:r w:rsidRPr="007A2B0D">
        <w:t xml:space="preserve">u grado,  es </w:t>
      </w:r>
      <w:r w:rsidR="005B2348" w:rsidRPr="005B2348">
        <w:rPr>
          <w:color w:val="0070C0"/>
        </w:rPr>
        <w:t>tres</w:t>
      </w:r>
      <w:r w:rsidRPr="007A2B0D">
        <w:t xml:space="preserve">, el polinomio tiene </w:t>
      </w:r>
      <w:r w:rsidR="005B2348" w:rsidRPr="005B2348">
        <w:rPr>
          <w:color w:val="0070C0"/>
        </w:rPr>
        <w:t>tres</w:t>
      </w:r>
      <w:r w:rsidR="005B2348">
        <w:rPr>
          <w:color w:val="0070C0"/>
        </w:rPr>
        <w:t xml:space="preserve"> </w:t>
      </w:r>
      <w:r w:rsidR="005B2348">
        <w:t>r</w:t>
      </w:r>
      <w:r w:rsidRPr="007A2B0D">
        <w:t>aíces.</w:t>
      </w:r>
      <w:r w:rsidR="00C5587B" w:rsidRPr="007A2B0D">
        <w:t xml:space="preserve"> </w:t>
      </w:r>
      <w:r w:rsidRPr="007A2B0D">
        <w:t>Proced</w:t>
      </w:r>
      <w:r w:rsidR="00356012" w:rsidRPr="007A2B0D">
        <w:t>é</w:t>
      </w:r>
      <w:r w:rsidR="00C5587B" w:rsidRPr="007A2B0D">
        <w:t>, primero,</w:t>
      </w:r>
      <w:r w:rsidRPr="007A2B0D">
        <w:t xml:space="preserve"> aplicando factor común “X”</w:t>
      </w:r>
      <w:r w:rsidR="00C5587B" w:rsidRPr="007A2B0D">
        <w:t>,</w:t>
      </w:r>
      <w:r w:rsidR="00356012" w:rsidRPr="007A2B0D">
        <w:t xml:space="preserve"> luego analizá y aplica otro/otros procedimiento/s, hasta que el polinomio quede factorizado.</w:t>
      </w:r>
    </w:p>
    <w:p w:rsidR="00113FF4" w:rsidRPr="00E47367" w:rsidRDefault="00C5587B" w:rsidP="00F84391">
      <w:pPr>
        <w:ind w:left="360"/>
        <w:rPr>
          <w:color w:val="0070C0"/>
        </w:rPr>
      </w:pPr>
      <w:r w:rsidRPr="007A2B0D">
        <w:t>¿</w:t>
      </w:r>
      <w:r w:rsidR="0096431C">
        <w:t>C</w:t>
      </w:r>
      <w:r w:rsidRPr="007A2B0D">
        <w:t>on qu</w:t>
      </w:r>
      <w:r w:rsidR="0096431C">
        <w:t>é</w:t>
      </w:r>
      <w:r w:rsidRPr="007A2B0D">
        <w:t xml:space="preserve"> número deberías armar el binomio</w:t>
      </w:r>
      <w:r w:rsidR="00356012" w:rsidRPr="007A2B0D">
        <w:t>(x-x</w:t>
      </w:r>
      <w:r w:rsidR="00356012" w:rsidRPr="007A2B0D">
        <w:rPr>
          <w:vertAlign w:val="subscript"/>
        </w:rPr>
        <w:t>1</w:t>
      </w:r>
      <w:r w:rsidR="00356012" w:rsidRPr="007A2B0D">
        <w:t>)</w:t>
      </w:r>
      <w:r w:rsidRPr="007A2B0D">
        <w:t xml:space="preserve"> para que el factor común”x”, cumpla con</w:t>
      </w:r>
      <w:r w:rsidR="0096431C">
        <w:t xml:space="preserve">  </w:t>
      </w:r>
      <w:r w:rsidRPr="007A2B0D">
        <w:t xml:space="preserve"> x-x</w:t>
      </w:r>
      <w:r w:rsidRPr="007A2B0D">
        <w:rPr>
          <w:vertAlign w:val="subscript"/>
        </w:rPr>
        <w:t>1</w:t>
      </w:r>
      <w:r w:rsidRPr="007A2B0D">
        <w:t>=0</w:t>
      </w:r>
      <w:r w:rsidRPr="007A2B0D">
        <w:rPr>
          <w:sz w:val="28"/>
          <w:szCs w:val="28"/>
        </w:rPr>
        <w:t xml:space="preserve"> </w:t>
      </w:r>
      <w:r w:rsidR="00DF355A" w:rsidRPr="007A2B0D">
        <w:t>¿Cuál es el valor de la raíz x</w:t>
      </w:r>
      <w:r w:rsidR="00DF355A" w:rsidRPr="007A2B0D">
        <w:rPr>
          <w:vertAlign w:val="subscript"/>
        </w:rPr>
        <w:t>1</w:t>
      </w:r>
      <w:r w:rsidR="00DF355A" w:rsidRPr="007A2B0D">
        <w:t>?</w:t>
      </w:r>
      <w:r w:rsidR="005B2348">
        <w:t xml:space="preserve"> </w:t>
      </w:r>
      <w:r w:rsidR="005B2348" w:rsidRPr="00E47367">
        <w:rPr>
          <w:color w:val="0070C0"/>
        </w:rPr>
        <w:t>El binomio lo debería armar con el número cero (“0”), ya que (x+0) o (x-0), se anulan para x=0 y (x+0)=(x-0)=x, el factor común</w:t>
      </w:r>
      <w:r w:rsidR="00E47367">
        <w:rPr>
          <w:color w:val="0070C0"/>
        </w:rPr>
        <w:t xml:space="preserve"> </w:t>
      </w:r>
      <w:r w:rsidR="005B2348" w:rsidRPr="00E47367">
        <w:rPr>
          <w:color w:val="0070C0"/>
        </w:rPr>
        <w:t>”x” indica una raíz igual a cero, si po</w:t>
      </w:r>
      <w:r w:rsidR="00E47367" w:rsidRPr="00E47367">
        <w:rPr>
          <w:color w:val="0070C0"/>
        </w:rPr>
        <w:t>r</w:t>
      </w:r>
      <w:r w:rsidR="005B2348" w:rsidRPr="00E47367">
        <w:rPr>
          <w:color w:val="0070C0"/>
        </w:rPr>
        <w:t xml:space="preserve"> ejemplo </w:t>
      </w:r>
      <w:r w:rsidR="00E47367" w:rsidRPr="00E47367">
        <w:rPr>
          <w:color w:val="0070C0"/>
        </w:rPr>
        <w:t>,</w:t>
      </w:r>
      <w:r w:rsidR="005B2348" w:rsidRPr="00E47367">
        <w:rPr>
          <w:color w:val="0070C0"/>
        </w:rPr>
        <w:t xml:space="preserve"> hubiese </w:t>
      </w:r>
      <w:r w:rsidR="00E47367" w:rsidRPr="00E47367">
        <w:rPr>
          <w:color w:val="0070C0"/>
        </w:rPr>
        <w:t>a</w:t>
      </w:r>
      <w:r w:rsidR="005B2348" w:rsidRPr="00E47367">
        <w:rPr>
          <w:color w:val="0070C0"/>
        </w:rPr>
        <w:t xml:space="preserve">plicado </w:t>
      </w:r>
      <w:r w:rsidR="00E47367" w:rsidRPr="00E47367">
        <w:rPr>
          <w:color w:val="0070C0"/>
        </w:rPr>
        <w:t xml:space="preserve">(porque después me queda una expresión que puedo factorizar de otra forma) </w:t>
      </w:r>
      <w:r w:rsidR="00E47367">
        <w:rPr>
          <w:color w:val="0070C0"/>
        </w:rPr>
        <w:t>factor común “x</w:t>
      </w:r>
      <w:r w:rsidR="00E47367" w:rsidRPr="00E47367">
        <w:rPr>
          <w:color w:val="0070C0"/>
          <w:vertAlign w:val="superscript"/>
        </w:rPr>
        <w:t>3</w:t>
      </w:r>
      <w:r w:rsidR="00E47367">
        <w:rPr>
          <w:color w:val="0070C0"/>
        </w:rPr>
        <w:t xml:space="preserve">”, habrían tres raíces igual a cero, una raíz triple o de orden de multiplicidad tres. </w:t>
      </w:r>
    </w:p>
    <w:p w:rsidR="00DF355A" w:rsidRPr="007A2B0D" w:rsidRDefault="00DF355A" w:rsidP="00F84391">
      <w:pPr>
        <w:ind w:left="360"/>
        <w:rPr>
          <w:sz w:val="28"/>
          <w:szCs w:val="28"/>
        </w:rPr>
      </w:pPr>
      <w:r w:rsidRPr="007A2B0D">
        <w:rPr>
          <w:b/>
          <w:sz w:val="28"/>
          <w:szCs w:val="28"/>
        </w:rPr>
        <w:t>X</w:t>
      </w:r>
      <w:r w:rsidRPr="007A2B0D">
        <w:rPr>
          <w:b/>
          <w:sz w:val="28"/>
          <w:szCs w:val="28"/>
          <w:vertAlign w:val="superscript"/>
        </w:rPr>
        <w:t>3</w:t>
      </w:r>
      <w:r w:rsidRPr="007A2B0D">
        <w:rPr>
          <w:b/>
          <w:sz w:val="28"/>
          <w:szCs w:val="28"/>
        </w:rPr>
        <w:t>-4x</w:t>
      </w:r>
      <w:r w:rsidR="005B2348">
        <w:rPr>
          <w:b/>
          <w:sz w:val="28"/>
          <w:szCs w:val="28"/>
        </w:rPr>
        <w:t>=x(x</w:t>
      </w:r>
      <w:r w:rsidR="005B2348" w:rsidRPr="005B2348">
        <w:rPr>
          <w:b/>
          <w:sz w:val="28"/>
          <w:szCs w:val="28"/>
          <w:vertAlign w:val="superscript"/>
        </w:rPr>
        <w:t>2</w:t>
      </w:r>
      <w:r w:rsidR="005B2348">
        <w:rPr>
          <w:b/>
          <w:sz w:val="28"/>
          <w:szCs w:val="28"/>
        </w:rPr>
        <w:t xml:space="preserve">-4) luego del factor común  nos queda una diferencia de cuadrados </w:t>
      </w:r>
      <w:r w:rsidR="005B2348" w:rsidRPr="007A2B0D">
        <w:rPr>
          <w:b/>
          <w:sz w:val="28"/>
          <w:szCs w:val="28"/>
        </w:rPr>
        <w:t>X</w:t>
      </w:r>
      <w:r w:rsidR="005B2348" w:rsidRPr="007A2B0D">
        <w:rPr>
          <w:b/>
          <w:sz w:val="28"/>
          <w:szCs w:val="28"/>
          <w:vertAlign w:val="superscript"/>
        </w:rPr>
        <w:t>3</w:t>
      </w:r>
      <w:r w:rsidR="005B2348" w:rsidRPr="007A2B0D">
        <w:rPr>
          <w:b/>
          <w:sz w:val="28"/>
          <w:szCs w:val="28"/>
        </w:rPr>
        <w:t>-4x</w:t>
      </w:r>
      <w:r w:rsidR="005B2348">
        <w:rPr>
          <w:b/>
          <w:sz w:val="28"/>
          <w:szCs w:val="28"/>
        </w:rPr>
        <w:t>=x(x</w:t>
      </w:r>
      <w:r w:rsidR="005B2348" w:rsidRPr="005B2348">
        <w:rPr>
          <w:b/>
          <w:sz w:val="28"/>
          <w:szCs w:val="28"/>
          <w:vertAlign w:val="superscript"/>
        </w:rPr>
        <w:t>2</w:t>
      </w:r>
      <w:r w:rsidR="005B2348">
        <w:rPr>
          <w:b/>
          <w:sz w:val="28"/>
          <w:szCs w:val="28"/>
        </w:rPr>
        <w:t>-4)=x(x+2)(x-2)</w:t>
      </w:r>
      <w:r w:rsidR="00E47367">
        <w:rPr>
          <w:b/>
          <w:sz w:val="28"/>
          <w:szCs w:val="28"/>
        </w:rPr>
        <w:t xml:space="preserve">      x</w:t>
      </w:r>
      <w:r w:rsidR="00E47367" w:rsidRPr="00E47367">
        <w:rPr>
          <w:b/>
          <w:sz w:val="28"/>
          <w:szCs w:val="28"/>
          <w:vertAlign w:val="subscript"/>
        </w:rPr>
        <w:t>1</w:t>
      </w:r>
      <w:r w:rsidR="00E47367">
        <w:rPr>
          <w:b/>
          <w:sz w:val="28"/>
          <w:szCs w:val="28"/>
        </w:rPr>
        <w:t>=0 ; x</w:t>
      </w:r>
      <w:r w:rsidR="00E47367" w:rsidRPr="00E47367">
        <w:rPr>
          <w:b/>
          <w:sz w:val="28"/>
          <w:szCs w:val="28"/>
          <w:vertAlign w:val="subscript"/>
        </w:rPr>
        <w:t>2</w:t>
      </w:r>
      <w:r w:rsidR="00E47367">
        <w:rPr>
          <w:b/>
          <w:sz w:val="28"/>
          <w:szCs w:val="28"/>
        </w:rPr>
        <w:t>=-2 ; x</w:t>
      </w:r>
      <w:r w:rsidR="00E47367" w:rsidRPr="00E47367">
        <w:rPr>
          <w:b/>
          <w:sz w:val="28"/>
          <w:szCs w:val="28"/>
          <w:vertAlign w:val="subscript"/>
        </w:rPr>
        <w:t>3</w:t>
      </w:r>
      <w:r w:rsidR="00E47367">
        <w:rPr>
          <w:b/>
          <w:sz w:val="28"/>
          <w:szCs w:val="28"/>
        </w:rPr>
        <w:t>=2</w:t>
      </w:r>
    </w:p>
    <w:p w:rsidR="00113FF4" w:rsidRPr="007A2B0D" w:rsidRDefault="007A2B0D" w:rsidP="00F84391">
      <w:pPr>
        <w:ind w:left="360"/>
      </w:pPr>
      <w:r w:rsidRPr="007A2B0D">
        <w:t>Prueba con estas expresiones:</w:t>
      </w:r>
    </w:p>
    <w:p w:rsidR="007A2B0D" w:rsidRDefault="007A2B0D" w:rsidP="007A2B0D">
      <w:pPr>
        <w:pStyle w:val="Prrafodelista"/>
        <w:numPr>
          <w:ilvl w:val="0"/>
          <w:numId w:val="3"/>
        </w:numPr>
      </w:pPr>
      <w:r w:rsidRPr="007A2B0D">
        <w:t xml:space="preserve">Primero factor común </w:t>
      </w:r>
      <w:r w:rsidRPr="00D82FA8">
        <w:rPr>
          <w:b/>
          <w:sz w:val="28"/>
          <w:szCs w:val="28"/>
        </w:rPr>
        <w:t>“2</w:t>
      </w:r>
      <w:r w:rsidR="00D82FA8" w:rsidRPr="00D82FA8">
        <w:rPr>
          <w:b/>
          <w:sz w:val="28"/>
          <w:szCs w:val="28"/>
        </w:rPr>
        <w:t>”</w:t>
      </w:r>
      <w:r w:rsidR="00D82FA8" w:rsidRPr="007A2B0D">
        <w:t>, luego</w:t>
      </w:r>
      <w:r w:rsidRPr="007A2B0D">
        <w:t xml:space="preserve"> factor común </w:t>
      </w:r>
      <w:r w:rsidRPr="00D82FA8">
        <w:rPr>
          <w:b/>
          <w:sz w:val="28"/>
          <w:szCs w:val="28"/>
        </w:rPr>
        <w:t>“</w:t>
      </w:r>
      <w:r w:rsidR="00D82FA8" w:rsidRPr="00D82FA8">
        <w:rPr>
          <w:b/>
          <w:sz w:val="28"/>
          <w:szCs w:val="28"/>
        </w:rPr>
        <w:t>X</w:t>
      </w:r>
      <w:r w:rsidR="00D82FA8" w:rsidRPr="00D82FA8">
        <w:rPr>
          <w:b/>
          <w:sz w:val="28"/>
          <w:szCs w:val="28"/>
          <w:vertAlign w:val="superscript"/>
        </w:rPr>
        <w:t>3”</w:t>
      </w:r>
      <w:r w:rsidRPr="007A2B0D">
        <w:t xml:space="preserve"> y finalmente a tu criterio</w:t>
      </w:r>
      <w:r>
        <w:t>.</w:t>
      </w:r>
    </w:p>
    <w:p w:rsidR="007A2B0D" w:rsidRDefault="007A2B0D" w:rsidP="00F84391">
      <w:pPr>
        <w:ind w:left="3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</w:t>
      </w:r>
      <w:r w:rsidRPr="000807E4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+4x</w:t>
      </w:r>
      <w:r w:rsidRPr="007A2B0D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+x2x</w:t>
      </w:r>
      <w:r w:rsidRPr="007A2B0D">
        <w:rPr>
          <w:b/>
          <w:sz w:val="28"/>
          <w:szCs w:val="28"/>
          <w:vertAlign w:val="superscript"/>
        </w:rPr>
        <w:t>3</w:t>
      </w:r>
      <w:r w:rsidR="00E47367">
        <w:rPr>
          <w:b/>
          <w:sz w:val="28"/>
          <w:szCs w:val="28"/>
        </w:rPr>
        <w:t xml:space="preserve"> </w:t>
      </w:r>
      <w:r w:rsidR="00E47367" w:rsidRPr="00E47367">
        <w:t>hay un error,</w:t>
      </w:r>
      <w:r w:rsidR="00E47367">
        <w:t xml:space="preserve"> </w:t>
      </w:r>
      <w:r w:rsidR="00E47367" w:rsidRPr="00E47367">
        <w:t xml:space="preserve">de mi parte de enunciado </w:t>
      </w:r>
      <w:r w:rsidR="00D82FA8" w:rsidRPr="00E47367">
        <w:t>es</w:t>
      </w:r>
      <w:r w:rsidR="00D82FA8">
        <w:rPr>
          <w:b/>
          <w:sz w:val="28"/>
          <w:szCs w:val="28"/>
        </w:rPr>
        <w:t>:</w:t>
      </w:r>
      <w:r w:rsidR="00E47367" w:rsidRPr="00E47367">
        <w:rPr>
          <w:b/>
          <w:sz w:val="28"/>
          <w:szCs w:val="28"/>
        </w:rPr>
        <w:t xml:space="preserve"> </w:t>
      </w:r>
      <w:r w:rsidR="00E47367">
        <w:rPr>
          <w:b/>
          <w:sz w:val="28"/>
          <w:szCs w:val="28"/>
        </w:rPr>
        <w:t>2</w:t>
      </w:r>
      <w:r w:rsidR="00E47367" w:rsidRPr="000807E4">
        <w:rPr>
          <w:b/>
          <w:sz w:val="28"/>
          <w:szCs w:val="28"/>
        </w:rPr>
        <w:t>x</w:t>
      </w:r>
      <w:r w:rsidR="00E47367">
        <w:rPr>
          <w:b/>
          <w:sz w:val="28"/>
          <w:szCs w:val="28"/>
          <w:vertAlign w:val="superscript"/>
        </w:rPr>
        <w:t>5</w:t>
      </w:r>
      <w:r w:rsidR="00E47367">
        <w:rPr>
          <w:b/>
          <w:sz w:val="28"/>
          <w:szCs w:val="28"/>
        </w:rPr>
        <w:t>+4x</w:t>
      </w:r>
      <w:r w:rsidR="00E47367" w:rsidRPr="007A2B0D">
        <w:rPr>
          <w:b/>
          <w:sz w:val="28"/>
          <w:szCs w:val="28"/>
          <w:vertAlign w:val="superscript"/>
        </w:rPr>
        <w:t>4</w:t>
      </w:r>
      <w:r w:rsidR="00E47367">
        <w:rPr>
          <w:b/>
          <w:sz w:val="28"/>
          <w:szCs w:val="28"/>
        </w:rPr>
        <w:t>+2x</w:t>
      </w:r>
      <w:r w:rsidR="00E47367" w:rsidRPr="007A2B0D">
        <w:rPr>
          <w:b/>
          <w:sz w:val="28"/>
          <w:szCs w:val="28"/>
          <w:vertAlign w:val="superscript"/>
        </w:rPr>
        <w:t>3</w:t>
      </w:r>
    </w:p>
    <w:p w:rsidR="00E47367" w:rsidRDefault="00E47367" w:rsidP="00F843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07E4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+4x</w:t>
      </w:r>
      <w:r w:rsidRPr="007A2B0D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+2x</w:t>
      </w:r>
      <w:r w:rsidRPr="007A2B0D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=2(</w:t>
      </w:r>
      <w:r w:rsidRPr="000807E4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+2x</w:t>
      </w:r>
      <w:r w:rsidRPr="007A2B0D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+1x</w:t>
      </w:r>
      <w:r w:rsidRPr="007A2B0D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)=2.x</w:t>
      </w:r>
      <w:r w:rsidRPr="00E47367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(</w:t>
      </w:r>
      <w:r w:rsidRPr="000807E4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+2x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+1)</w:t>
      </w:r>
      <w:r w:rsidR="00170E88">
        <w:rPr>
          <w:b/>
          <w:sz w:val="28"/>
          <w:szCs w:val="28"/>
        </w:rPr>
        <w:t>=2x</w:t>
      </w:r>
      <w:r w:rsidR="00170E88" w:rsidRPr="00170E88">
        <w:rPr>
          <w:b/>
          <w:sz w:val="28"/>
          <w:szCs w:val="28"/>
          <w:vertAlign w:val="superscript"/>
        </w:rPr>
        <w:t>3</w:t>
      </w:r>
      <w:r w:rsidR="00170E88">
        <w:rPr>
          <w:b/>
          <w:sz w:val="28"/>
          <w:szCs w:val="28"/>
        </w:rPr>
        <w:t>(x+1)2=2x</w:t>
      </w:r>
      <w:r w:rsidR="00170E88" w:rsidRPr="00170E88">
        <w:rPr>
          <w:b/>
          <w:sz w:val="28"/>
          <w:szCs w:val="28"/>
          <w:vertAlign w:val="superscript"/>
        </w:rPr>
        <w:t>3</w:t>
      </w:r>
      <w:r w:rsidR="00170E88">
        <w:rPr>
          <w:b/>
          <w:sz w:val="28"/>
          <w:szCs w:val="28"/>
        </w:rPr>
        <w:t>(x+1)(x+1)</w:t>
      </w:r>
    </w:p>
    <w:p w:rsidR="00170E88" w:rsidRPr="00170E88" w:rsidRDefault="00170E88" w:rsidP="00F84391">
      <w:pPr>
        <w:ind w:left="360"/>
      </w:pPr>
      <w:r>
        <w:t>Una vez aplicado factor común</w:t>
      </w:r>
      <w:r w:rsidRPr="00170E88">
        <w:rPr>
          <w:b/>
          <w:sz w:val="28"/>
          <w:szCs w:val="28"/>
        </w:rPr>
        <w:t xml:space="preserve"> “2</w:t>
      </w:r>
      <w:r>
        <w:rPr>
          <w:b/>
          <w:sz w:val="28"/>
          <w:szCs w:val="28"/>
        </w:rPr>
        <w:t>”</w:t>
      </w:r>
      <w:r>
        <w:t xml:space="preserve"> y</w:t>
      </w:r>
      <w:r w:rsidRPr="00170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170E88">
        <w:rPr>
          <w:b/>
          <w:sz w:val="28"/>
          <w:szCs w:val="28"/>
        </w:rPr>
        <w:t>x</w:t>
      </w:r>
      <w:r w:rsidRPr="00170E88">
        <w:rPr>
          <w:b/>
          <w:sz w:val="28"/>
          <w:szCs w:val="28"/>
          <w:vertAlign w:val="superscript"/>
        </w:rPr>
        <w:t>3</w:t>
      </w:r>
      <w:r w:rsidR="00D82FA8">
        <w:rPr>
          <w:b/>
          <w:sz w:val="28"/>
          <w:szCs w:val="28"/>
        </w:rPr>
        <w:t>”</w:t>
      </w:r>
      <w:r w:rsidR="00D82FA8">
        <w:t>, el</w:t>
      </w:r>
      <w:r>
        <w:t xml:space="preserve"> paréntesis que queda es un Trinomio Cuadrado Perfecto y lo factorizamos como tal. Entonces las raíces </w:t>
      </w:r>
      <w:r w:rsidR="00D82FA8">
        <w:t>leídas</w:t>
      </w:r>
      <w:r>
        <w:t xml:space="preserve"> de la forma factorizada son (cinco raíces) </w:t>
      </w:r>
      <w:r w:rsidRPr="00170E88">
        <w:rPr>
          <w:b/>
          <w:sz w:val="28"/>
          <w:szCs w:val="28"/>
        </w:rPr>
        <w:t>x</w:t>
      </w:r>
      <w:r w:rsidRPr="00170E88">
        <w:rPr>
          <w:b/>
          <w:sz w:val="28"/>
          <w:szCs w:val="28"/>
          <w:vertAlign w:val="subscript"/>
        </w:rPr>
        <w:t>1</w:t>
      </w:r>
      <w:r w:rsidRPr="00170E88">
        <w:rPr>
          <w:b/>
          <w:sz w:val="28"/>
          <w:szCs w:val="28"/>
        </w:rPr>
        <w:t>=x</w:t>
      </w:r>
      <w:r w:rsidRPr="00170E88">
        <w:rPr>
          <w:b/>
          <w:sz w:val="28"/>
          <w:szCs w:val="28"/>
          <w:vertAlign w:val="subscript"/>
        </w:rPr>
        <w:t>2</w:t>
      </w:r>
      <w:r w:rsidRPr="00170E88">
        <w:rPr>
          <w:b/>
          <w:sz w:val="28"/>
          <w:szCs w:val="28"/>
        </w:rPr>
        <w:t>=x</w:t>
      </w:r>
      <w:r w:rsidRPr="00170E88">
        <w:rPr>
          <w:b/>
          <w:sz w:val="28"/>
          <w:szCs w:val="28"/>
          <w:vertAlign w:val="subscript"/>
        </w:rPr>
        <w:t>3</w:t>
      </w:r>
      <w:r w:rsidRPr="00170E88">
        <w:rPr>
          <w:b/>
          <w:sz w:val="28"/>
          <w:szCs w:val="28"/>
        </w:rPr>
        <w:t>=0 ; x</w:t>
      </w:r>
      <w:r w:rsidRPr="00170E88">
        <w:rPr>
          <w:b/>
          <w:sz w:val="28"/>
          <w:szCs w:val="28"/>
          <w:vertAlign w:val="subscript"/>
        </w:rPr>
        <w:t>3</w:t>
      </w:r>
      <w:r w:rsidRPr="00170E88">
        <w:rPr>
          <w:b/>
          <w:sz w:val="28"/>
          <w:szCs w:val="28"/>
        </w:rPr>
        <w:t>=x</w:t>
      </w:r>
      <w:r w:rsidRPr="00170E88">
        <w:rPr>
          <w:b/>
          <w:sz w:val="28"/>
          <w:szCs w:val="28"/>
          <w:vertAlign w:val="subscript"/>
        </w:rPr>
        <w:t>5</w:t>
      </w:r>
      <w:r w:rsidRPr="00170E88">
        <w:rPr>
          <w:b/>
          <w:sz w:val="28"/>
          <w:szCs w:val="28"/>
        </w:rPr>
        <w:t>=-1</w:t>
      </w:r>
      <w:r>
        <w:t xml:space="preserve"> </w:t>
      </w:r>
    </w:p>
    <w:p w:rsidR="007A2B0D" w:rsidRPr="007A2B0D" w:rsidRDefault="007A2B0D" w:rsidP="007A2B0D">
      <w:pPr>
        <w:pStyle w:val="Prrafodelista"/>
        <w:numPr>
          <w:ilvl w:val="0"/>
          <w:numId w:val="3"/>
        </w:numPr>
      </w:pPr>
      <w:r>
        <w:t xml:space="preserve"> Primero factor común “</w:t>
      </w:r>
      <w:r w:rsidR="0060683D">
        <w:t>3</w:t>
      </w:r>
      <w:r>
        <w:t>”, luego factor común “x</w:t>
      </w:r>
      <w:r w:rsidRPr="007B00D7">
        <w:rPr>
          <w:vertAlign w:val="superscript"/>
        </w:rPr>
        <w:t>2</w:t>
      </w:r>
      <w:r>
        <w:t>”</w:t>
      </w:r>
      <w:r w:rsidR="0060683D">
        <w:t xml:space="preserve"> y finalmente a tu criterio.</w:t>
      </w:r>
    </w:p>
    <w:p w:rsidR="0060683D" w:rsidRPr="0060683D" w:rsidRDefault="0060683D" w:rsidP="0060683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0683D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5</w:t>
      </w:r>
      <w:r w:rsidRPr="006068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60683D">
        <w:rPr>
          <w:b/>
          <w:sz w:val="28"/>
          <w:szCs w:val="28"/>
        </w:rPr>
        <w:t>x</w:t>
      </w:r>
      <w:r w:rsidRPr="0060683D">
        <w:rPr>
          <w:b/>
          <w:sz w:val="28"/>
          <w:szCs w:val="28"/>
          <w:vertAlign w:val="superscript"/>
        </w:rPr>
        <w:t>2</w:t>
      </w:r>
    </w:p>
    <w:p w:rsidR="00F84391" w:rsidRPr="000807E4" w:rsidRDefault="00F84391" w:rsidP="000807E4">
      <w:pPr>
        <w:ind w:left="360"/>
      </w:pPr>
    </w:p>
    <w:p w:rsidR="000807E4" w:rsidRPr="000807E4" w:rsidRDefault="000807E4" w:rsidP="00F25809">
      <w:pPr>
        <w:ind w:left="360"/>
      </w:pPr>
    </w:p>
    <w:p w:rsidR="0096431C" w:rsidRDefault="0096431C" w:rsidP="00F25809">
      <w:r>
        <w:t>Observá (lo escribimos en la carpeta)</w:t>
      </w:r>
    </w:p>
    <w:p w:rsidR="00F25809" w:rsidRPr="0096431C" w:rsidRDefault="00AF3DBB" w:rsidP="00F25809">
      <w:pPr>
        <w:rPr>
          <w:b/>
          <w:sz w:val="32"/>
          <w:szCs w:val="32"/>
        </w:rPr>
      </w:pPr>
      <w:r w:rsidRPr="0096431C">
        <w:rPr>
          <w:b/>
          <w:sz w:val="32"/>
          <w:szCs w:val="32"/>
        </w:rPr>
        <w:t xml:space="preserve"> </w:t>
      </w:r>
      <w:r w:rsidR="00F25809" w:rsidRPr="0096431C">
        <w:rPr>
          <w:b/>
          <w:sz w:val="32"/>
          <w:szCs w:val="32"/>
        </w:rPr>
        <w:t>a</w:t>
      </w:r>
      <w:r w:rsidR="00F25809" w:rsidRPr="0096431C">
        <w:rPr>
          <w:b/>
          <w:sz w:val="32"/>
          <w:szCs w:val="32"/>
          <w:vertAlign w:val="subscript"/>
        </w:rPr>
        <w:t xml:space="preserve">n </w:t>
      </w:r>
      <w:r w:rsidR="00F25809" w:rsidRPr="0096431C">
        <w:rPr>
          <w:b/>
          <w:sz w:val="32"/>
          <w:szCs w:val="32"/>
        </w:rPr>
        <w:t>x</w:t>
      </w:r>
      <w:r w:rsidR="00F25809" w:rsidRPr="0096431C">
        <w:rPr>
          <w:b/>
          <w:sz w:val="32"/>
          <w:szCs w:val="32"/>
          <w:vertAlign w:val="superscript"/>
        </w:rPr>
        <w:t>n</w:t>
      </w:r>
      <w:r w:rsidR="00F25809" w:rsidRPr="0096431C">
        <w:rPr>
          <w:b/>
          <w:sz w:val="32"/>
          <w:szCs w:val="32"/>
        </w:rPr>
        <w:t>+a</w:t>
      </w:r>
      <w:r w:rsidR="00F25809" w:rsidRPr="0096431C">
        <w:rPr>
          <w:b/>
          <w:sz w:val="32"/>
          <w:szCs w:val="32"/>
          <w:vertAlign w:val="subscript"/>
        </w:rPr>
        <w:t>n-1</w:t>
      </w:r>
      <w:r w:rsidR="00F25809" w:rsidRPr="0096431C">
        <w:rPr>
          <w:b/>
          <w:sz w:val="32"/>
          <w:szCs w:val="32"/>
        </w:rPr>
        <w:t>x</w:t>
      </w:r>
      <w:r w:rsidR="00F25809" w:rsidRPr="0096431C">
        <w:rPr>
          <w:b/>
          <w:sz w:val="32"/>
          <w:szCs w:val="32"/>
          <w:vertAlign w:val="superscript"/>
        </w:rPr>
        <w:t>n-1</w:t>
      </w:r>
      <w:r w:rsidR="00F25809" w:rsidRPr="0096431C">
        <w:rPr>
          <w:b/>
          <w:sz w:val="32"/>
          <w:szCs w:val="32"/>
        </w:rPr>
        <w:t>+……..+a</w:t>
      </w:r>
      <w:r w:rsidR="00F25809" w:rsidRPr="0096431C">
        <w:rPr>
          <w:b/>
          <w:sz w:val="32"/>
          <w:szCs w:val="32"/>
          <w:vertAlign w:val="subscript"/>
        </w:rPr>
        <w:t>1</w:t>
      </w:r>
      <w:r w:rsidR="00F25809" w:rsidRPr="0096431C">
        <w:rPr>
          <w:b/>
          <w:sz w:val="32"/>
          <w:szCs w:val="32"/>
        </w:rPr>
        <w:t>x</w:t>
      </w:r>
      <w:r w:rsidR="00F25809" w:rsidRPr="0096431C">
        <w:rPr>
          <w:b/>
          <w:sz w:val="32"/>
          <w:szCs w:val="32"/>
          <w:vertAlign w:val="superscript"/>
        </w:rPr>
        <w:t>1</w:t>
      </w:r>
      <w:r w:rsidR="00F25809" w:rsidRPr="0096431C">
        <w:rPr>
          <w:b/>
          <w:sz w:val="32"/>
          <w:szCs w:val="32"/>
        </w:rPr>
        <w:t>+a</w:t>
      </w:r>
      <w:r w:rsidR="00F25809" w:rsidRPr="0096431C">
        <w:rPr>
          <w:b/>
          <w:sz w:val="32"/>
          <w:szCs w:val="32"/>
          <w:vertAlign w:val="subscript"/>
        </w:rPr>
        <w:t>0</w:t>
      </w:r>
      <w:r w:rsidR="00F25809" w:rsidRPr="0096431C">
        <w:rPr>
          <w:b/>
          <w:sz w:val="32"/>
          <w:szCs w:val="32"/>
        </w:rPr>
        <w:t>= a</w:t>
      </w:r>
      <w:r w:rsidR="00F25809" w:rsidRPr="0096431C">
        <w:rPr>
          <w:b/>
          <w:sz w:val="32"/>
          <w:szCs w:val="32"/>
          <w:vertAlign w:val="subscript"/>
        </w:rPr>
        <w:t>n</w:t>
      </w:r>
      <w:r w:rsidR="00F25809" w:rsidRPr="0096431C">
        <w:rPr>
          <w:b/>
          <w:sz w:val="32"/>
          <w:szCs w:val="32"/>
        </w:rPr>
        <w:t xml:space="preserve"> (x-x</w:t>
      </w:r>
      <w:r w:rsidR="00F25809" w:rsidRPr="0096431C">
        <w:rPr>
          <w:b/>
          <w:sz w:val="32"/>
          <w:szCs w:val="32"/>
          <w:vertAlign w:val="subscript"/>
        </w:rPr>
        <w:t>1</w:t>
      </w:r>
      <w:r w:rsidR="00F25809" w:rsidRPr="0096431C">
        <w:rPr>
          <w:b/>
          <w:sz w:val="32"/>
          <w:szCs w:val="32"/>
        </w:rPr>
        <w:t>)(x-x</w:t>
      </w:r>
      <w:r w:rsidR="00F25809" w:rsidRPr="0096431C">
        <w:rPr>
          <w:b/>
          <w:sz w:val="32"/>
          <w:szCs w:val="32"/>
          <w:vertAlign w:val="subscript"/>
        </w:rPr>
        <w:t>2</w:t>
      </w:r>
      <w:r w:rsidR="00F25809" w:rsidRPr="0096431C">
        <w:rPr>
          <w:b/>
          <w:sz w:val="32"/>
          <w:szCs w:val="32"/>
        </w:rPr>
        <w:t>)…….(x-x</w:t>
      </w:r>
      <w:r w:rsidR="00F25809" w:rsidRPr="0096431C">
        <w:rPr>
          <w:b/>
          <w:sz w:val="32"/>
          <w:szCs w:val="32"/>
          <w:vertAlign w:val="subscript"/>
        </w:rPr>
        <w:t>n</w:t>
      </w:r>
      <w:r w:rsidR="00F25809" w:rsidRPr="0096431C">
        <w:rPr>
          <w:b/>
          <w:sz w:val="32"/>
          <w:szCs w:val="32"/>
        </w:rPr>
        <w:t xml:space="preserve">) </w:t>
      </w:r>
    </w:p>
    <w:p w:rsidR="00F25809" w:rsidRDefault="00F25809" w:rsidP="00F25809">
      <w:r w:rsidRPr="00F25809">
        <w:t>¿Qué simboliza el primer miembro y el segundo</w:t>
      </w:r>
      <w:r w:rsidR="00D82FA8" w:rsidRPr="00F25809">
        <w:t>? ¿</w:t>
      </w:r>
      <w:r w:rsidRPr="00F25809">
        <w:t>Qué representa a</w:t>
      </w:r>
      <w:r w:rsidRPr="00F25809">
        <w:rPr>
          <w:vertAlign w:val="subscript"/>
        </w:rPr>
        <w:t>n</w:t>
      </w:r>
      <w:r w:rsidRPr="00F25809">
        <w:t>,a</w:t>
      </w:r>
      <w:r w:rsidRPr="00F25809">
        <w:rPr>
          <w:vertAlign w:val="subscript"/>
        </w:rPr>
        <w:t>0</w:t>
      </w:r>
      <w:r w:rsidRPr="00F25809">
        <w:t xml:space="preserve"> y x</w:t>
      </w:r>
      <w:r w:rsidRPr="00F25809">
        <w:rPr>
          <w:vertAlign w:val="subscript"/>
        </w:rPr>
        <w:t>n</w:t>
      </w:r>
      <w:r>
        <w:rPr>
          <w:vertAlign w:val="subscript"/>
        </w:rPr>
        <w:t xml:space="preserve"> </w:t>
      </w:r>
      <w:r w:rsidRPr="00F25809">
        <w:t>?</w:t>
      </w:r>
    </w:p>
    <w:p w:rsidR="00170E88" w:rsidRDefault="00D82FA8" w:rsidP="00F25809">
      <w:r>
        <w:lastRenderedPageBreak/>
        <w:t>Respuesta</w:t>
      </w:r>
      <w:r w:rsidR="00170E88">
        <w:t>:</w:t>
      </w:r>
      <w:r w:rsidR="00CE4692">
        <w:t xml:space="preserve"> </w:t>
      </w:r>
      <w:r w:rsidR="00170E88">
        <w:t xml:space="preserve">El primer miembro simboliza </w:t>
      </w:r>
      <w:r w:rsidR="00170E88" w:rsidRPr="00CE4692">
        <w:rPr>
          <w:b/>
        </w:rPr>
        <w:t>un polinomio</w:t>
      </w:r>
      <w:r w:rsidR="00170E88">
        <w:t xml:space="preserve"> de grado </w:t>
      </w:r>
      <w:r w:rsidR="00170E88" w:rsidRPr="00CE4692">
        <w:rPr>
          <w:b/>
          <w:sz w:val="28"/>
          <w:szCs w:val="28"/>
        </w:rPr>
        <w:t xml:space="preserve">“n” </w:t>
      </w:r>
      <w:r w:rsidR="00170E88">
        <w:t xml:space="preserve">y el segundo miembro la </w:t>
      </w:r>
      <w:r w:rsidR="00170E88" w:rsidRPr="00CE4692">
        <w:rPr>
          <w:b/>
        </w:rPr>
        <w:t>forma factorizada</w:t>
      </w:r>
      <w:r w:rsidR="00170E88">
        <w:t xml:space="preserve"> del mismo (polinomio).</w:t>
      </w:r>
      <w:r w:rsidR="00CE4692" w:rsidRPr="00CE4692">
        <w:rPr>
          <w:b/>
          <w:sz w:val="28"/>
          <w:szCs w:val="28"/>
        </w:rPr>
        <w:t>”a</w:t>
      </w:r>
      <w:r w:rsidR="00CE4692" w:rsidRPr="00CE4692">
        <w:rPr>
          <w:b/>
          <w:sz w:val="28"/>
          <w:szCs w:val="28"/>
          <w:vertAlign w:val="subscript"/>
        </w:rPr>
        <w:t>n</w:t>
      </w:r>
      <w:r w:rsidR="00CE4692">
        <w:rPr>
          <w:b/>
          <w:sz w:val="28"/>
          <w:szCs w:val="28"/>
        </w:rPr>
        <w:t>”</w:t>
      </w:r>
      <w:r w:rsidR="00CE4692">
        <w:t xml:space="preserve"> en ambos miembros representa el coeficiente principal, </w:t>
      </w:r>
      <w:r w:rsidR="00CE4692" w:rsidRPr="00CE4692">
        <w:rPr>
          <w:b/>
          <w:sz w:val="28"/>
          <w:szCs w:val="28"/>
        </w:rPr>
        <w:t>“a</w:t>
      </w:r>
      <w:r w:rsidR="00CE4692" w:rsidRPr="00CE4692">
        <w:rPr>
          <w:b/>
          <w:sz w:val="28"/>
          <w:szCs w:val="28"/>
          <w:vertAlign w:val="subscript"/>
        </w:rPr>
        <w:t>0</w:t>
      </w:r>
      <w:r w:rsidR="00CE4692" w:rsidRPr="00CE4692">
        <w:rPr>
          <w:b/>
          <w:sz w:val="28"/>
          <w:szCs w:val="28"/>
        </w:rPr>
        <w:t>”</w:t>
      </w:r>
      <w:r w:rsidR="00CE4692">
        <w:t xml:space="preserve"> el término independiente (en la forma factorizada no </w:t>
      </w:r>
      <w:r>
        <w:t>aparece, ya</w:t>
      </w:r>
      <w:r w:rsidR="00CE4692">
        <w:t xml:space="preserve"> que la expresión es una multiplicación en consecuencia un único termino). </w:t>
      </w:r>
      <w:r w:rsidR="00BD5EFF">
        <w:t>“</w:t>
      </w:r>
      <w:r w:rsidR="00CE4692" w:rsidRPr="0096431C">
        <w:rPr>
          <w:b/>
          <w:sz w:val="32"/>
          <w:szCs w:val="32"/>
        </w:rPr>
        <w:t>x</w:t>
      </w:r>
      <w:r w:rsidR="00CE4692" w:rsidRPr="0096431C">
        <w:rPr>
          <w:b/>
          <w:sz w:val="32"/>
          <w:szCs w:val="32"/>
          <w:vertAlign w:val="subscript"/>
        </w:rPr>
        <w:t>n</w:t>
      </w:r>
      <w:r w:rsidR="00BD5EFF">
        <w:rPr>
          <w:b/>
          <w:sz w:val="32"/>
          <w:szCs w:val="32"/>
          <w:vertAlign w:val="subscript"/>
        </w:rPr>
        <w:t>”</w:t>
      </w:r>
      <w:r w:rsidR="00CE4692">
        <w:t xml:space="preserve"> (observ</w:t>
      </w:r>
      <w:r w:rsidR="00BD5EFF">
        <w:t>á</w:t>
      </w:r>
      <w:r w:rsidR="00CE4692">
        <w:t xml:space="preserve"> que dice </w:t>
      </w:r>
      <w:r w:rsidR="00CE4692" w:rsidRPr="00CE4692">
        <w:rPr>
          <w:b/>
        </w:rPr>
        <w:t>“x</w:t>
      </w:r>
      <w:r w:rsidR="00CE4692" w:rsidRPr="00CE4692">
        <w:rPr>
          <w:b/>
          <w:vertAlign w:val="subscript"/>
        </w:rPr>
        <w:t>n</w:t>
      </w:r>
      <w:r w:rsidR="00CE4692" w:rsidRPr="00CE4692">
        <w:rPr>
          <w:b/>
        </w:rPr>
        <w:t>”</w:t>
      </w:r>
      <w:r w:rsidR="00CE4692">
        <w:t xml:space="preserve"> y no </w:t>
      </w:r>
      <w:r w:rsidR="00CE4692" w:rsidRPr="00CE4692">
        <w:rPr>
          <w:b/>
        </w:rPr>
        <w:t>“-x</w:t>
      </w:r>
      <w:r w:rsidR="00CE4692" w:rsidRPr="00CE4692">
        <w:rPr>
          <w:b/>
          <w:vertAlign w:val="subscript"/>
        </w:rPr>
        <w:t>n</w:t>
      </w:r>
      <w:r w:rsidR="00CE4692" w:rsidRPr="00CE4692">
        <w:rPr>
          <w:b/>
        </w:rPr>
        <w:t>”</w:t>
      </w:r>
      <w:r w:rsidR="00CE4692">
        <w:t>)</w:t>
      </w:r>
      <w:r w:rsidR="00BD5EFF">
        <w:t xml:space="preserve"> e</w:t>
      </w:r>
      <w:r w:rsidR="00CE4692">
        <w:t xml:space="preserve">s la raíz enésima del polinomio, tiene </w:t>
      </w:r>
      <w:r w:rsidR="00CE4692" w:rsidRPr="00CE4692">
        <w:rPr>
          <w:b/>
        </w:rPr>
        <w:t>“n”</w:t>
      </w:r>
      <w:r w:rsidR="00CE4692">
        <w:t xml:space="preserve"> raíces (</w:t>
      </w:r>
      <w:r w:rsidR="00CE4692" w:rsidRPr="0096431C">
        <w:rPr>
          <w:b/>
          <w:sz w:val="32"/>
          <w:szCs w:val="32"/>
        </w:rPr>
        <w:t>-x</w:t>
      </w:r>
      <w:r w:rsidR="00CE4692" w:rsidRPr="0096431C">
        <w:rPr>
          <w:b/>
          <w:sz w:val="32"/>
          <w:szCs w:val="32"/>
          <w:vertAlign w:val="subscript"/>
        </w:rPr>
        <w:t>n</w:t>
      </w:r>
      <w:r w:rsidR="00CE4692">
        <w:rPr>
          <w:b/>
          <w:sz w:val="32"/>
          <w:szCs w:val="32"/>
          <w:vertAlign w:val="subscript"/>
        </w:rPr>
        <w:t xml:space="preserve"> es el opuesto de la raíz número “n” o </w:t>
      </w:r>
      <w:r w:rsidR="00BD5EFF">
        <w:rPr>
          <w:b/>
          <w:sz w:val="32"/>
          <w:szCs w:val="32"/>
          <w:vertAlign w:val="subscript"/>
        </w:rPr>
        <w:t>“</w:t>
      </w:r>
      <w:r w:rsidR="00CE4692">
        <w:rPr>
          <w:b/>
          <w:sz w:val="32"/>
          <w:szCs w:val="32"/>
          <w:vertAlign w:val="subscript"/>
        </w:rPr>
        <w:t>sub n” o “enésima”)</w:t>
      </w:r>
    </w:p>
    <w:p w:rsidR="0096431C" w:rsidRDefault="0096431C" w:rsidP="00F25809"/>
    <w:p w:rsidR="0096431C" w:rsidRDefault="0096431C" w:rsidP="00F25809">
      <w:r>
        <w:t>Revisión:</w:t>
      </w:r>
    </w:p>
    <w:p w:rsidR="00E1575F" w:rsidRDefault="0096431C" w:rsidP="00F25809">
      <w:r>
        <w:t>Realizá las siguientes divisiones con la disposición clásica y aplicando la regla de Rufffini</w:t>
      </w:r>
      <w:r w:rsidR="00E1575F">
        <w:t xml:space="preserve">. </w:t>
      </w:r>
      <w:proofErr w:type="spellStart"/>
      <w:r w:rsidR="00D82FA8">
        <w:t>Recordá</w:t>
      </w:r>
      <w:proofErr w:type="spellEnd"/>
      <w:r w:rsidR="00D82FA8">
        <w:t>,</w:t>
      </w:r>
      <w:r w:rsidR="00170E88">
        <w:t xml:space="preserve"> </w:t>
      </w:r>
      <w:r w:rsidR="00E1575F">
        <w:t>de ser necesario, completar el polinomio dividendo y en Ruffini utilizar “-a”:</w:t>
      </w:r>
    </w:p>
    <w:p w:rsidR="00E1575F" w:rsidRPr="009F21AD" w:rsidRDefault="00E1575F" w:rsidP="00E1575F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9F21AD">
        <w:rPr>
          <w:b/>
          <w:sz w:val="28"/>
          <w:szCs w:val="28"/>
        </w:rPr>
        <w:t>(x</w:t>
      </w:r>
      <w:r w:rsidRPr="009F21AD">
        <w:rPr>
          <w:b/>
          <w:sz w:val="28"/>
          <w:szCs w:val="28"/>
          <w:vertAlign w:val="superscript"/>
        </w:rPr>
        <w:t>3</w:t>
      </w:r>
      <w:r w:rsidRPr="009F21AD">
        <w:rPr>
          <w:b/>
          <w:sz w:val="28"/>
          <w:szCs w:val="28"/>
        </w:rPr>
        <w:t>-2x</w:t>
      </w:r>
      <w:r w:rsidRPr="009F21AD">
        <w:rPr>
          <w:b/>
          <w:sz w:val="28"/>
          <w:szCs w:val="28"/>
          <w:vertAlign w:val="superscript"/>
        </w:rPr>
        <w:t>2</w:t>
      </w:r>
      <w:r w:rsidRPr="009F21AD">
        <w:rPr>
          <w:b/>
          <w:sz w:val="28"/>
          <w:szCs w:val="28"/>
        </w:rPr>
        <w:t xml:space="preserve">+x+1) : (x+1) </w:t>
      </w:r>
      <w:r w:rsidR="0096431C" w:rsidRPr="009F21AD">
        <w:rPr>
          <w:b/>
          <w:sz w:val="28"/>
          <w:szCs w:val="28"/>
        </w:rPr>
        <w:t xml:space="preserve"> </w:t>
      </w:r>
      <w:r w:rsidRPr="009F21AD">
        <w:rPr>
          <w:b/>
          <w:sz w:val="28"/>
          <w:szCs w:val="28"/>
        </w:rPr>
        <w:t xml:space="preserve">  b) (2x</w:t>
      </w:r>
      <w:r w:rsidRPr="009F21AD">
        <w:rPr>
          <w:b/>
          <w:sz w:val="28"/>
          <w:szCs w:val="28"/>
          <w:vertAlign w:val="superscript"/>
        </w:rPr>
        <w:t>5</w:t>
      </w:r>
      <w:r w:rsidRPr="009F21AD">
        <w:rPr>
          <w:b/>
          <w:sz w:val="28"/>
          <w:szCs w:val="28"/>
        </w:rPr>
        <w:t>-x</w:t>
      </w:r>
      <w:r w:rsidRPr="009F21AD">
        <w:rPr>
          <w:b/>
          <w:sz w:val="28"/>
          <w:szCs w:val="28"/>
          <w:vertAlign w:val="superscript"/>
        </w:rPr>
        <w:t>3</w:t>
      </w:r>
      <w:r w:rsidRPr="009F21AD">
        <w:rPr>
          <w:b/>
          <w:sz w:val="28"/>
          <w:szCs w:val="28"/>
        </w:rPr>
        <w:t>-3x-4) : (x-2)   c) (2x</w:t>
      </w:r>
      <w:r w:rsidRPr="009F21AD">
        <w:rPr>
          <w:b/>
          <w:sz w:val="28"/>
          <w:szCs w:val="28"/>
          <w:vertAlign w:val="superscript"/>
        </w:rPr>
        <w:t>4</w:t>
      </w:r>
      <w:r w:rsidRPr="009F21AD">
        <w:rPr>
          <w:b/>
          <w:sz w:val="28"/>
          <w:szCs w:val="28"/>
        </w:rPr>
        <w:t>-6x</w:t>
      </w:r>
      <w:r w:rsidRPr="009F21AD">
        <w:rPr>
          <w:b/>
          <w:sz w:val="28"/>
          <w:szCs w:val="28"/>
          <w:vertAlign w:val="superscript"/>
        </w:rPr>
        <w:t>3</w:t>
      </w:r>
      <w:r w:rsidRPr="009F21AD">
        <w:rPr>
          <w:b/>
          <w:sz w:val="28"/>
          <w:szCs w:val="28"/>
        </w:rPr>
        <w:t>+2x</w:t>
      </w:r>
      <w:r w:rsidRPr="009F21AD">
        <w:rPr>
          <w:b/>
          <w:sz w:val="28"/>
          <w:szCs w:val="28"/>
          <w:vertAlign w:val="superscript"/>
        </w:rPr>
        <w:t>2</w:t>
      </w:r>
      <w:r w:rsidRPr="009F21AD">
        <w:rPr>
          <w:b/>
          <w:sz w:val="28"/>
          <w:szCs w:val="28"/>
        </w:rPr>
        <w:t>-x+3) : (x-3)</w:t>
      </w:r>
    </w:p>
    <w:p w:rsidR="0096431C" w:rsidRDefault="00E1575F" w:rsidP="00E1575F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 w:rsidRPr="009F21AD">
        <w:rPr>
          <w:b/>
          <w:sz w:val="28"/>
          <w:szCs w:val="28"/>
        </w:rPr>
        <w:t>(x</w:t>
      </w:r>
      <w:r w:rsidRPr="009F21AD">
        <w:rPr>
          <w:b/>
          <w:sz w:val="28"/>
          <w:szCs w:val="28"/>
          <w:vertAlign w:val="superscript"/>
        </w:rPr>
        <w:t>3</w:t>
      </w:r>
      <w:r w:rsidRPr="009F21AD">
        <w:rPr>
          <w:b/>
          <w:sz w:val="28"/>
          <w:szCs w:val="28"/>
        </w:rPr>
        <w:t>-8) : (x+2)</w:t>
      </w:r>
      <w:r w:rsidR="00BD5EFF">
        <w:rPr>
          <w:b/>
          <w:sz w:val="28"/>
          <w:szCs w:val="28"/>
        </w:rPr>
        <w:t xml:space="preserve"> </w:t>
      </w:r>
      <w:r w:rsidR="00BD5EFF" w:rsidRPr="00BD5EFF">
        <w:rPr>
          <w:b/>
          <w:sz w:val="28"/>
          <w:szCs w:val="28"/>
          <w:highlight w:val="yellow"/>
        </w:rPr>
        <w:t>“Los envío en una próxima entrega”</w:t>
      </w:r>
    </w:p>
    <w:p w:rsidR="00AF3DBB" w:rsidRPr="009F21AD" w:rsidRDefault="009F21AD" w:rsidP="00A71EA8">
      <w:pPr>
        <w:ind w:left="360"/>
        <w:rPr>
          <w:b/>
        </w:rPr>
      </w:pPr>
      <w:r w:rsidRPr="009F21AD">
        <w:rPr>
          <w:b/>
        </w:rPr>
        <w:t>“TODOS LOS EJERCICIOS SE PUEDEN RESOLVER CON LOS ANÁLISIS REALIZADOS EN LAS CLASES Y EL REGISTRO EN LAS CARPETAS”</w:t>
      </w:r>
    </w:p>
    <w:sectPr w:rsidR="00AF3DBB" w:rsidRPr="009F21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C8" w:rsidRDefault="005253C8" w:rsidP="0060683D">
      <w:pPr>
        <w:spacing w:after="0" w:line="240" w:lineRule="auto"/>
      </w:pPr>
      <w:r>
        <w:separator/>
      </w:r>
    </w:p>
  </w:endnote>
  <w:endnote w:type="continuationSeparator" w:id="0">
    <w:p w:rsidR="005253C8" w:rsidRDefault="005253C8" w:rsidP="006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C8" w:rsidRDefault="005253C8" w:rsidP="0060683D">
      <w:pPr>
        <w:spacing w:after="0" w:line="240" w:lineRule="auto"/>
      </w:pPr>
      <w:r>
        <w:separator/>
      </w:r>
    </w:p>
  </w:footnote>
  <w:footnote w:type="continuationSeparator" w:id="0">
    <w:p w:rsidR="005253C8" w:rsidRDefault="005253C8" w:rsidP="0060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1C" w:rsidRPr="0096431C" w:rsidRDefault="0060683D">
    <w:pPr>
      <w:pStyle w:val="Encabezado"/>
      <w:rPr>
        <w:b/>
      </w:rPr>
    </w:pPr>
    <w:r w:rsidRPr="0096431C">
      <w:rPr>
        <w:b/>
      </w:rPr>
      <w:t xml:space="preserve">MATEMÁTICA II-5° Año de </w:t>
    </w:r>
    <w:r w:rsidR="0096431C" w:rsidRPr="0096431C">
      <w:rPr>
        <w:b/>
      </w:rPr>
      <w:t>Humanidades y 5° Año de Ciencias Naturales</w:t>
    </w:r>
  </w:p>
  <w:p w:rsidR="0096431C" w:rsidRPr="0096431C" w:rsidRDefault="0096431C">
    <w:pPr>
      <w:pStyle w:val="Encabezado"/>
      <w:rPr>
        <w:b/>
      </w:rPr>
    </w:pPr>
    <w:r w:rsidRPr="0096431C">
      <w:rPr>
        <w:b/>
      </w:rPr>
      <w:t xml:space="preserve">Expresiones algebraicas enteras-Factorización                  Prof. Domingo Nunes          </w:t>
    </w:r>
  </w:p>
  <w:p w:rsidR="0060683D" w:rsidRPr="0096431C" w:rsidRDefault="00907EF3">
    <w:pPr>
      <w:pStyle w:val="Encabezado"/>
      <w:rPr>
        <w:b/>
      </w:rPr>
    </w:pPr>
    <w:r>
      <w:rPr>
        <w:b/>
      </w:rPr>
      <w:t>Guía de corrección del primer trabajo.</w:t>
    </w:r>
    <w:r w:rsidR="0096431C" w:rsidRPr="0096431C">
      <w:rPr>
        <w:b/>
      </w:rPr>
      <w:t xml:space="preserve">                                                     </w:t>
    </w:r>
    <w:r w:rsidR="0060683D" w:rsidRPr="0096431C">
      <w:rPr>
        <w:b/>
      </w:rPr>
      <w:t xml:space="preserve">  </w:t>
    </w:r>
  </w:p>
  <w:p w:rsidR="0060683D" w:rsidRDefault="00606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5D1"/>
    <w:multiLevelType w:val="hybridMultilevel"/>
    <w:tmpl w:val="1E1803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C93"/>
    <w:multiLevelType w:val="hybridMultilevel"/>
    <w:tmpl w:val="EABE0D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01C"/>
    <w:multiLevelType w:val="hybridMultilevel"/>
    <w:tmpl w:val="46C42BE2"/>
    <w:lvl w:ilvl="0" w:tplc="FBCEB9B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E52DDE"/>
    <w:multiLevelType w:val="hybridMultilevel"/>
    <w:tmpl w:val="C0F290F6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0E37"/>
    <w:multiLevelType w:val="hybridMultilevel"/>
    <w:tmpl w:val="BF4EA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20A3"/>
    <w:multiLevelType w:val="hybridMultilevel"/>
    <w:tmpl w:val="05E09B1E"/>
    <w:lvl w:ilvl="0" w:tplc="6DE203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177B1"/>
    <w:multiLevelType w:val="hybridMultilevel"/>
    <w:tmpl w:val="C48E22EE"/>
    <w:lvl w:ilvl="0" w:tplc="8F182DEC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BB"/>
    <w:rsid w:val="000807E4"/>
    <w:rsid w:val="00113FF4"/>
    <w:rsid w:val="00170E88"/>
    <w:rsid w:val="001B15D3"/>
    <w:rsid w:val="001B7694"/>
    <w:rsid w:val="001D2A91"/>
    <w:rsid w:val="00224480"/>
    <w:rsid w:val="002A4433"/>
    <w:rsid w:val="002C7D88"/>
    <w:rsid w:val="00313DD1"/>
    <w:rsid w:val="00356012"/>
    <w:rsid w:val="004A6228"/>
    <w:rsid w:val="005253C8"/>
    <w:rsid w:val="00536F86"/>
    <w:rsid w:val="0056515C"/>
    <w:rsid w:val="005B2348"/>
    <w:rsid w:val="0060683D"/>
    <w:rsid w:val="00620FA2"/>
    <w:rsid w:val="006C5537"/>
    <w:rsid w:val="007A2B0D"/>
    <w:rsid w:val="007B00D7"/>
    <w:rsid w:val="008443AF"/>
    <w:rsid w:val="008E0653"/>
    <w:rsid w:val="00907EF3"/>
    <w:rsid w:val="0096431C"/>
    <w:rsid w:val="009A76C9"/>
    <w:rsid w:val="009F21AD"/>
    <w:rsid w:val="00A07BF0"/>
    <w:rsid w:val="00A13688"/>
    <w:rsid w:val="00A37847"/>
    <w:rsid w:val="00A71EA8"/>
    <w:rsid w:val="00AF3DBB"/>
    <w:rsid w:val="00B01F97"/>
    <w:rsid w:val="00B228B9"/>
    <w:rsid w:val="00B9636D"/>
    <w:rsid w:val="00BD5EFF"/>
    <w:rsid w:val="00C5587B"/>
    <w:rsid w:val="00C6673B"/>
    <w:rsid w:val="00C70EA4"/>
    <w:rsid w:val="00CE4692"/>
    <w:rsid w:val="00D82FA8"/>
    <w:rsid w:val="00DE57B1"/>
    <w:rsid w:val="00DF355A"/>
    <w:rsid w:val="00E1575F"/>
    <w:rsid w:val="00E47367"/>
    <w:rsid w:val="00E90FFD"/>
    <w:rsid w:val="00F25809"/>
    <w:rsid w:val="00F4683D"/>
    <w:rsid w:val="00F84391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D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07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0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83D"/>
  </w:style>
  <w:style w:type="paragraph" w:styleId="Piedepgina">
    <w:name w:val="footer"/>
    <w:basedOn w:val="Normal"/>
    <w:link w:val="PiedepginaCar"/>
    <w:uiPriority w:val="99"/>
    <w:unhideWhenUsed/>
    <w:rsid w:val="0060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3D"/>
  </w:style>
  <w:style w:type="paragraph" w:styleId="Textodeglobo">
    <w:name w:val="Balloon Text"/>
    <w:basedOn w:val="Normal"/>
    <w:link w:val="TextodegloboCar"/>
    <w:uiPriority w:val="99"/>
    <w:semiHidden/>
    <w:unhideWhenUsed/>
    <w:rsid w:val="002C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D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07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0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83D"/>
  </w:style>
  <w:style w:type="paragraph" w:styleId="Piedepgina">
    <w:name w:val="footer"/>
    <w:basedOn w:val="Normal"/>
    <w:link w:val="PiedepginaCar"/>
    <w:uiPriority w:val="99"/>
    <w:unhideWhenUsed/>
    <w:rsid w:val="0060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3D"/>
  </w:style>
  <w:style w:type="paragraph" w:styleId="Textodeglobo">
    <w:name w:val="Balloon Text"/>
    <w:basedOn w:val="Normal"/>
    <w:link w:val="TextodegloboCar"/>
    <w:uiPriority w:val="99"/>
    <w:semiHidden/>
    <w:unhideWhenUsed/>
    <w:rsid w:val="002C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Nunes</dc:creator>
  <cp:lastModifiedBy>Ted</cp:lastModifiedBy>
  <cp:revision>2</cp:revision>
  <dcterms:created xsi:type="dcterms:W3CDTF">2020-04-07T01:48:00Z</dcterms:created>
  <dcterms:modified xsi:type="dcterms:W3CDTF">2020-04-07T01:48:00Z</dcterms:modified>
</cp:coreProperties>
</file>